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4653A" w14:textId="3B25ED99" w:rsidR="001114D3" w:rsidRDefault="00404451" w:rsidP="00CB5A36">
      <w:pPr>
        <w:pStyle w:val="NoSpacing"/>
        <w:spacing w:after="180"/>
        <w:contextualSpacing/>
        <w:rPr>
          <w:b/>
        </w:rPr>
      </w:pPr>
      <w:r>
        <w:rPr>
          <w:b/>
        </w:rPr>
        <w:t>202</w:t>
      </w:r>
      <w:r w:rsidR="009F73AB">
        <w:rPr>
          <w:b/>
        </w:rPr>
        <w:t>1</w:t>
      </w:r>
      <w:r>
        <w:rPr>
          <w:b/>
        </w:rPr>
        <w:t>-</w:t>
      </w:r>
      <w:r w:rsidR="009F73AB">
        <w:rPr>
          <w:b/>
        </w:rPr>
        <w:t>0</w:t>
      </w:r>
      <w:r w:rsidR="00A23360">
        <w:rPr>
          <w:b/>
        </w:rPr>
        <w:t>4</w:t>
      </w:r>
      <w:r w:rsidR="009F73AB">
        <w:rPr>
          <w:b/>
        </w:rPr>
        <w:t>-</w:t>
      </w:r>
      <w:r w:rsidR="00A23360">
        <w:rPr>
          <w:b/>
        </w:rPr>
        <w:t>05</w:t>
      </w:r>
      <w:r w:rsidR="00115553" w:rsidRPr="00F86096">
        <w:rPr>
          <w:b/>
        </w:rPr>
        <w:t xml:space="preserve">, </w:t>
      </w:r>
      <w:r w:rsidR="00034E2A">
        <w:rPr>
          <w:b/>
        </w:rPr>
        <w:t>N</w:t>
      </w:r>
      <w:r w:rsidR="00BD415B">
        <w:rPr>
          <w:b/>
        </w:rPr>
        <w:t>ew Era Transitions Planetary Manager’s Group</w:t>
      </w:r>
      <w:r w:rsidR="00034E2A">
        <w:rPr>
          <w:b/>
        </w:rPr>
        <w:t xml:space="preserve"> #</w:t>
      </w:r>
      <w:r w:rsidR="00637A84">
        <w:rPr>
          <w:b/>
        </w:rPr>
        <w:t>2</w:t>
      </w:r>
      <w:r w:rsidR="00115553" w:rsidRPr="00F86096">
        <w:rPr>
          <w:b/>
        </w:rPr>
        <w:t>, Machiventa</w:t>
      </w:r>
    </w:p>
    <w:p w14:paraId="50EA1CAF" w14:textId="28A5DFC1" w:rsidR="004F2C18" w:rsidRDefault="00582DB1" w:rsidP="00CB5A36">
      <w:pPr>
        <w:contextualSpacing/>
        <w:rPr>
          <w:rFonts w:ascii="Arial" w:eastAsia="Times New Roman" w:hAnsi="Arial" w:cs="Arial"/>
          <w:color w:val="4472C4" w:themeColor="accent1"/>
          <w:u w:val="single"/>
        </w:rPr>
      </w:pPr>
      <w:r>
        <w:rPr>
          <w:rFonts w:ascii="Arial" w:hAnsi="Arial" w:cs="Arial"/>
          <w:color w:val="0070C0"/>
        </w:rPr>
        <w:t>Planetary Manager</w:t>
      </w:r>
      <w:r w:rsidR="00BD415B">
        <w:rPr>
          <w:rFonts w:ascii="Arial" w:hAnsi="Arial" w:cs="Arial"/>
          <w:color w:val="0070C0"/>
        </w:rPr>
        <w:t>’</w:t>
      </w:r>
      <w:r>
        <w:rPr>
          <w:rFonts w:ascii="Arial" w:hAnsi="Arial" w:cs="Arial"/>
          <w:color w:val="0070C0"/>
        </w:rPr>
        <w:t>s Group</w:t>
      </w:r>
      <w:r w:rsidR="004F2C18" w:rsidRPr="009A3D1C">
        <w:rPr>
          <w:rFonts w:ascii="Arial" w:hAnsi="Arial" w:cs="Arial"/>
          <w:color w:val="0070C0"/>
        </w:rPr>
        <w:t xml:space="preserve"> #</w:t>
      </w:r>
      <w:r w:rsidR="00A23360">
        <w:rPr>
          <w:rFonts w:ascii="Arial" w:hAnsi="Arial" w:cs="Arial"/>
          <w:color w:val="0070C0"/>
        </w:rPr>
        <w:t>2</w:t>
      </w:r>
      <w:r w:rsidR="004F2C18" w:rsidRPr="009A3D1C">
        <w:rPr>
          <w:rFonts w:ascii="Arial" w:hAnsi="Arial" w:cs="Arial"/>
          <w:color w:val="0070C0"/>
        </w:rPr>
        <w:t xml:space="preserve"> –</w:t>
      </w:r>
      <w:r w:rsidR="009A3D1C">
        <w:rPr>
          <w:rFonts w:ascii="Arial" w:hAnsi="Arial" w:cs="Arial"/>
          <w:color w:val="0070C0"/>
        </w:rPr>
        <w:t xml:space="preserve"> (Find this and previous </w:t>
      </w:r>
      <w:r w:rsidR="00034E2A">
        <w:rPr>
          <w:rFonts w:ascii="Arial" w:hAnsi="Arial" w:cs="Arial"/>
          <w:color w:val="0070C0"/>
        </w:rPr>
        <w:t>PMG</w:t>
      </w:r>
      <w:r w:rsidR="009F73AB">
        <w:rPr>
          <w:rFonts w:ascii="Arial" w:hAnsi="Arial" w:cs="Arial"/>
          <w:color w:val="0070C0"/>
        </w:rPr>
        <w:t>’</w:t>
      </w:r>
      <w:r w:rsidR="009A3D1C">
        <w:rPr>
          <w:rFonts w:ascii="Arial" w:hAnsi="Arial" w:cs="Arial"/>
          <w:color w:val="0070C0"/>
        </w:rPr>
        <w:t>s at</w:t>
      </w:r>
      <w:r w:rsidR="009A3D1C" w:rsidRPr="009A3D1C">
        <w:rPr>
          <w:rFonts w:ascii="Arial" w:hAnsi="Arial" w:cs="Arial"/>
          <w:color w:val="4472C4" w:themeColor="accent1"/>
        </w:rPr>
        <w:t xml:space="preserve">: </w:t>
      </w:r>
      <w:hyperlink r:id="rId7" w:history="1">
        <w:r w:rsidR="009A3D1C" w:rsidRPr="009A3D1C">
          <w:rPr>
            <w:rStyle w:val="Hyperlink"/>
            <w:rFonts w:ascii="Arial" w:eastAsia="Times New Roman" w:hAnsi="Arial" w:cs="Arial"/>
            <w:color w:val="4472C4" w:themeColor="accent1"/>
          </w:rPr>
          <w:t>https://bigmacspeaks.life/</w:t>
        </w:r>
      </w:hyperlink>
      <w:r w:rsidR="00235B37">
        <w:rPr>
          <w:rFonts w:ascii="Arial" w:eastAsia="Times New Roman" w:hAnsi="Arial" w:cs="Arial"/>
          <w:color w:val="4472C4" w:themeColor="accent1"/>
          <w:u w:val="single"/>
        </w:rPr>
        <w:t>)</w:t>
      </w:r>
    </w:p>
    <w:p w14:paraId="0131697C" w14:textId="77777777" w:rsidR="00EB0DFF" w:rsidRPr="00235B37" w:rsidRDefault="00EB0DFF" w:rsidP="00CB5A36">
      <w:pPr>
        <w:contextualSpacing/>
        <w:rPr>
          <w:rFonts w:ascii="Arial" w:eastAsia="Times New Roman" w:hAnsi="Arial" w:cs="Arial"/>
          <w:color w:val="4472C4" w:themeColor="accent1"/>
        </w:rPr>
      </w:pPr>
    </w:p>
    <w:p w14:paraId="19BD7B9B" w14:textId="610A1A73" w:rsidR="00115553" w:rsidRPr="001114D3" w:rsidRDefault="00115553" w:rsidP="00CB5A36">
      <w:pPr>
        <w:pStyle w:val="NoSpacing"/>
        <w:contextualSpacing/>
      </w:pPr>
      <w:r w:rsidRPr="001114D3">
        <w:t>Machiventa Melchizedek, Planetary Manager</w:t>
      </w:r>
    </w:p>
    <w:p w14:paraId="42D210A5" w14:textId="77777777" w:rsidR="009B65C8" w:rsidRDefault="009B65C8" w:rsidP="00CB5A36">
      <w:pPr>
        <w:contextualSpacing/>
        <w:rPr>
          <w:rFonts w:ascii="Arial" w:hAnsi="Arial" w:cs="Arial"/>
          <w:sz w:val="28"/>
          <w:szCs w:val="28"/>
        </w:rPr>
      </w:pPr>
    </w:p>
    <w:p w14:paraId="48703082" w14:textId="37012AC1" w:rsidR="00115553" w:rsidRPr="000B1DBC" w:rsidRDefault="00115553" w:rsidP="00CB5A36">
      <w:pPr>
        <w:contextualSpacing/>
        <w:rPr>
          <w:rFonts w:ascii="Arial" w:hAnsi="Arial" w:cs="Arial"/>
          <w:vertAlign w:val="subscript"/>
        </w:rPr>
      </w:pPr>
      <w:r w:rsidRPr="007D14CC">
        <w:rPr>
          <w:rFonts w:ascii="Arial" w:hAnsi="Arial" w:cs="Arial"/>
        </w:rPr>
        <w:t>Topics:</w:t>
      </w:r>
    </w:p>
    <w:p w14:paraId="4590333F" w14:textId="7BE5F41D" w:rsidR="00115553" w:rsidRDefault="00115553" w:rsidP="00CB5A36">
      <w:pPr>
        <w:contextualSpacing/>
        <w:rPr>
          <w:rFonts w:ascii="Arial" w:hAnsi="Arial" w:cs="Arial"/>
        </w:rPr>
      </w:pPr>
    </w:p>
    <w:p w14:paraId="192313D8" w14:textId="6C6C21C0" w:rsidR="00862667" w:rsidRDefault="00830E4B" w:rsidP="00CB5A36">
      <w:pPr>
        <w:contextualSpacing/>
        <w:rPr>
          <w:rFonts w:ascii="Arial" w:hAnsi="Arial" w:cs="Arial"/>
          <w:b/>
          <w:bCs/>
          <w:color w:val="4472C4" w:themeColor="accent1"/>
        </w:rPr>
      </w:pPr>
      <w:r>
        <w:rPr>
          <w:rFonts w:ascii="Arial" w:hAnsi="Arial" w:cs="Arial"/>
          <w:b/>
          <w:bCs/>
          <w:color w:val="4472C4" w:themeColor="accent1"/>
        </w:rPr>
        <w:t>Conditions for the celestial team to entertain curiosity questions</w:t>
      </w:r>
    </w:p>
    <w:p w14:paraId="0B57B312" w14:textId="182F84DD" w:rsidR="00830E4B" w:rsidRDefault="00830E4B" w:rsidP="00CB5A36">
      <w:pPr>
        <w:contextualSpacing/>
        <w:rPr>
          <w:rFonts w:ascii="Arial" w:hAnsi="Arial" w:cs="Arial"/>
          <w:b/>
          <w:bCs/>
          <w:color w:val="4472C4" w:themeColor="accent1"/>
        </w:rPr>
      </w:pPr>
      <w:r>
        <w:rPr>
          <w:rFonts w:ascii="Arial" w:hAnsi="Arial" w:cs="Arial"/>
          <w:b/>
          <w:bCs/>
          <w:color w:val="4472C4" w:themeColor="accent1"/>
        </w:rPr>
        <w:t>Need for feminine abilities—an inflection point</w:t>
      </w:r>
    </w:p>
    <w:p w14:paraId="35364100" w14:textId="06364699" w:rsidR="00830E4B" w:rsidRDefault="00830E4B" w:rsidP="00CB5A36">
      <w:pPr>
        <w:contextualSpacing/>
        <w:rPr>
          <w:rFonts w:ascii="Arial" w:hAnsi="Arial" w:cs="Arial"/>
          <w:b/>
          <w:bCs/>
          <w:color w:val="4472C4" w:themeColor="accent1"/>
        </w:rPr>
      </w:pPr>
      <w:r>
        <w:rPr>
          <w:rFonts w:ascii="Arial" w:hAnsi="Arial" w:cs="Arial"/>
          <w:b/>
          <w:bCs/>
          <w:color w:val="4472C4" w:themeColor="accent1"/>
        </w:rPr>
        <w:t>Masculine hijacking of feminine democracy</w:t>
      </w:r>
    </w:p>
    <w:p w14:paraId="6B3F0218" w14:textId="61B1F35D" w:rsidR="00830E4B" w:rsidRDefault="00830E4B" w:rsidP="00CB5A36">
      <w:pPr>
        <w:contextualSpacing/>
        <w:rPr>
          <w:rFonts w:ascii="Arial" w:hAnsi="Arial" w:cs="Arial"/>
          <w:b/>
          <w:bCs/>
          <w:color w:val="4472C4" w:themeColor="accent1"/>
        </w:rPr>
      </w:pPr>
      <w:r>
        <w:rPr>
          <w:rFonts w:ascii="Arial" w:hAnsi="Arial" w:cs="Arial"/>
          <w:b/>
          <w:bCs/>
          <w:color w:val="4472C4" w:themeColor="accent1"/>
        </w:rPr>
        <w:t>Electronic data collection and improving democratic representation</w:t>
      </w:r>
    </w:p>
    <w:p w14:paraId="02D22EE6" w14:textId="5093EF2B" w:rsidR="00830E4B" w:rsidRDefault="00830E4B" w:rsidP="00CB5A36">
      <w:pPr>
        <w:contextualSpacing/>
        <w:rPr>
          <w:rFonts w:ascii="Arial" w:hAnsi="Arial" w:cs="Arial"/>
          <w:b/>
          <w:bCs/>
          <w:color w:val="4472C4" w:themeColor="accent1"/>
        </w:rPr>
      </w:pPr>
      <w:r>
        <w:rPr>
          <w:rFonts w:ascii="Arial" w:hAnsi="Arial" w:cs="Arial"/>
          <w:b/>
          <w:bCs/>
          <w:color w:val="4472C4" w:themeColor="accent1"/>
        </w:rPr>
        <w:t>Feminine leadership is becoming stronger</w:t>
      </w:r>
    </w:p>
    <w:p w14:paraId="564B2C52" w14:textId="58300BCE" w:rsidR="00830E4B" w:rsidRDefault="00830E4B" w:rsidP="00CB5A36">
      <w:pPr>
        <w:contextualSpacing/>
        <w:rPr>
          <w:rFonts w:ascii="Arial" w:hAnsi="Arial" w:cs="Arial"/>
          <w:b/>
          <w:bCs/>
          <w:color w:val="4472C4" w:themeColor="accent1"/>
        </w:rPr>
      </w:pPr>
      <w:r>
        <w:rPr>
          <w:rFonts w:ascii="Arial" w:hAnsi="Arial" w:cs="Arial"/>
          <w:b/>
          <w:bCs/>
          <w:color w:val="4472C4" w:themeColor="accent1"/>
        </w:rPr>
        <w:t>Enculturation versus indoctrination</w:t>
      </w:r>
    </w:p>
    <w:p w14:paraId="4641CCC4" w14:textId="38374B20" w:rsidR="00B0322C" w:rsidRDefault="00B0322C" w:rsidP="00CB5A36">
      <w:pPr>
        <w:contextualSpacing/>
        <w:rPr>
          <w:rFonts w:ascii="Arial" w:hAnsi="Arial" w:cs="Arial"/>
          <w:b/>
          <w:bCs/>
          <w:color w:val="4472C4" w:themeColor="accent1"/>
        </w:rPr>
      </w:pPr>
      <w:r>
        <w:rPr>
          <w:rFonts w:ascii="Arial" w:hAnsi="Arial" w:cs="Arial"/>
          <w:b/>
          <w:bCs/>
          <w:color w:val="4472C4" w:themeColor="accent1"/>
        </w:rPr>
        <w:t>Cultures are values based</w:t>
      </w:r>
    </w:p>
    <w:p w14:paraId="3C49DF38" w14:textId="49491A83" w:rsidR="00B0322C" w:rsidRDefault="00B0322C" w:rsidP="00CB5A36">
      <w:pPr>
        <w:contextualSpacing/>
        <w:rPr>
          <w:rFonts w:ascii="Arial" w:hAnsi="Arial" w:cs="Arial"/>
          <w:b/>
          <w:bCs/>
          <w:color w:val="4472C4" w:themeColor="accent1"/>
        </w:rPr>
      </w:pPr>
      <w:r>
        <w:rPr>
          <w:rFonts w:ascii="Arial" w:hAnsi="Arial" w:cs="Arial"/>
          <w:b/>
          <w:bCs/>
          <w:color w:val="4472C4" w:themeColor="accent1"/>
        </w:rPr>
        <w:t>Recent reports about Thought Adjuster attributed comments regarding vaccines</w:t>
      </w:r>
    </w:p>
    <w:p w14:paraId="148AEAA9" w14:textId="56C85ECC" w:rsidR="00B0322C" w:rsidRDefault="00B0322C" w:rsidP="00CB5A36">
      <w:pPr>
        <w:contextualSpacing/>
        <w:rPr>
          <w:rFonts w:ascii="Arial" w:hAnsi="Arial" w:cs="Arial"/>
          <w:b/>
          <w:bCs/>
          <w:color w:val="4472C4" w:themeColor="accent1"/>
        </w:rPr>
      </w:pPr>
      <w:r>
        <w:rPr>
          <w:rFonts w:ascii="Arial" w:hAnsi="Arial" w:cs="Arial"/>
          <w:b/>
          <w:bCs/>
          <w:color w:val="4472C4" w:themeColor="accent1"/>
        </w:rPr>
        <w:t>Russian law on protecting the feelings of believers</w:t>
      </w:r>
    </w:p>
    <w:p w14:paraId="5FE9A5E1" w14:textId="021F630D" w:rsidR="00B0322C" w:rsidRDefault="00B0322C" w:rsidP="00CB5A36">
      <w:pPr>
        <w:contextualSpacing/>
        <w:rPr>
          <w:rFonts w:ascii="Arial" w:hAnsi="Arial" w:cs="Arial"/>
          <w:b/>
          <w:bCs/>
          <w:color w:val="4472C4" w:themeColor="accent1"/>
        </w:rPr>
      </w:pPr>
      <w:r>
        <w:rPr>
          <w:rFonts w:ascii="Arial" w:hAnsi="Arial" w:cs="Arial"/>
          <w:b/>
          <w:bCs/>
          <w:color w:val="4472C4" w:themeColor="accent1"/>
        </w:rPr>
        <w:t>Human motivation</w:t>
      </w:r>
    </w:p>
    <w:p w14:paraId="09278D51" w14:textId="5D5DAF8C" w:rsidR="00B0322C" w:rsidRDefault="00B0322C" w:rsidP="00CB5A36">
      <w:pPr>
        <w:contextualSpacing/>
        <w:rPr>
          <w:rFonts w:ascii="Arial" w:hAnsi="Arial" w:cs="Arial"/>
          <w:b/>
          <w:bCs/>
          <w:color w:val="4472C4" w:themeColor="accent1"/>
        </w:rPr>
      </w:pPr>
      <w:r>
        <w:rPr>
          <w:rFonts w:ascii="Arial" w:hAnsi="Arial" w:cs="Arial"/>
          <w:b/>
          <w:bCs/>
          <w:color w:val="4472C4" w:themeColor="accent1"/>
        </w:rPr>
        <w:t>7 Core Values as motivation</w:t>
      </w:r>
    </w:p>
    <w:p w14:paraId="6E246A2B" w14:textId="4509D789" w:rsidR="00B0322C" w:rsidRDefault="00B0322C" w:rsidP="00CB5A36">
      <w:pPr>
        <w:contextualSpacing/>
        <w:rPr>
          <w:rFonts w:ascii="Arial" w:hAnsi="Arial" w:cs="Arial"/>
          <w:b/>
          <w:bCs/>
          <w:color w:val="4472C4" w:themeColor="accent1"/>
        </w:rPr>
      </w:pPr>
      <w:r>
        <w:rPr>
          <w:rFonts w:ascii="Arial" w:hAnsi="Arial" w:cs="Arial"/>
          <w:b/>
          <w:bCs/>
          <w:color w:val="4472C4" w:themeColor="accent1"/>
        </w:rPr>
        <w:t>Vibration level and human illness</w:t>
      </w:r>
    </w:p>
    <w:p w14:paraId="259E78DD" w14:textId="394C6A73" w:rsidR="00B0322C" w:rsidRDefault="00B0322C" w:rsidP="00CB5A36">
      <w:pPr>
        <w:contextualSpacing/>
        <w:rPr>
          <w:rFonts w:ascii="Arial" w:hAnsi="Arial" w:cs="Arial"/>
          <w:b/>
          <w:bCs/>
          <w:color w:val="4472C4" w:themeColor="accent1"/>
        </w:rPr>
      </w:pPr>
      <w:r>
        <w:rPr>
          <w:rFonts w:ascii="Arial" w:hAnsi="Arial" w:cs="Arial"/>
          <w:b/>
          <w:bCs/>
          <w:color w:val="4472C4" w:themeColor="accent1"/>
        </w:rPr>
        <w:t>Raising your vibrational level—becoming more like God</w:t>
      </w:r>
    </w:p>
    <w:p w14:paraId="439C9A2A" w14:textId="17BBB909" w:rsidR="00B0322C" w:rsidRDefault="00B0322C" w:rsidP="00CB5A36">
      <w:pPr>
        <w:contextualSpacing/>
        <w:rPr>
          <w:rFonts w:ascii="Arial" w:hAnsi="Arial" w:cs="Arial"/>
          <w:b/>
          <w:bCs/>
          <w:color w:val="4472C4" w:themeColor="accent1"/>
        </w:rPr>
      </w:pPr>
      <w:r>
        <w:rPr>
          <w:rFonts w:ascii="Arial" w:hAnsi="Arial" w:cs="Arial"/>
          <w:b/>
          <w:bCs/>
          <w:color w:val="4472C4" w:themeColor="accent1"/>
        </w:rPr>
        <w:t>Reframing past lessons</w:t>
      </w:r>
    </w:p>
    <w:p w14:paraId="17B63A1B" w14:textId="4A5FB19B" w:rsidR="00B0322C" w:rsidRPr="00581477" w:rsidRDefault="00B0322C" w:rsidP="00CB5A36">
      <w:pPr>
        <w:contextualSpacing/>
        <w:rPr>
          <w:rFonts w:ascii="Arial" w:hAnsi="Arial" w:cs="Arial"/>
          <w:b/>
          <w:bCs/>
          <w:color w:val="4472C4" w:themeColor="accent1"/>
        </w:rPr>
      </w:pPr>
      <w:r>
        <w:rPr>
          <w:rFonts w:ascii="Arial" w:hAnsi="Arial" w:cs="Arial"/>
          <w:b/>
          <w:bCs/>
          <w:color w:val="4472C4" w:themeColor="accent1"/>
        </w:rPr>
        <w:t>The Wonder of experience—garnering wisdom for eternity</w:t>
      </w:r>
    </w:p>
    <w:p w14:paraId="33F0D6EE" w14:textId="77777777" w:rsidR="00862667" w:rsidRPr="007D14CC" w:rsidRDefault="00862667" w:rsidP="00CB5A36">
      <w:pPr>
        <w:contextualSpacing/>
        <w:rPr>
          <w:rFonts w:ascii="Arial" w:hAnsi="Arial" w:cs="Arial"/>
        </w:rPr>
      </w:pPr>
    </w:p>
    <w:p w14:paraId="67B0FEEC" w14:textId="63D803CD" w:rsidR="00115553" w:rsidRDefault="00115553" w:rsidP="00CB5A36">
      <w:pPr>
        <w:pStyle w:val="NoSpacing"/>
        <w:contextualSpacing/>
      </w:pPr>
      <w:r w:rsidRPr="007D14CC">
        <w:t>TR:  Daniel Raphael, PhD</w:t>
      </w:r>
    </w:p>
    <w:p w14:paraId="2D9A0546" w14:textId="77777777" w:rsidR="00322625" w:rsidRDefault="00322625" w:rsidP="00CB5A36">
      <w:pPr>
        <w:pStyle w:val="NoSpacing"/>
        <w:contextualSpacing/>
      </w:pPr>
    </w:p>
    <w:p w14:paraId="2F7FEEF2" w14:textId="59FE922E" w:rsidR="00243292" w:rsidRPr="007D14CC" w:rsidRDefault="00243292" w:rsidP="00CB5A36">
      <w:pPr>
        <w:contextualSpacing/>
        <w:rPr>
          <w:rFonts w:ascii="Arial" w:hAnsi="Arial" w:cs="Arial"/>
        </w:rPr>
      </w:pPr>
    </w:p>
    <w:p w14:paraId="163AC781" w14:textId="38E29799" w:rsidR="00243292" w:rsidRPr="007D14CC" w:rsidRDefault="00243292" w:rsidP="00CB5A36">
      <w:pPr>
        <w:contextualSpacing/>
        <w:rPr>
          <w:rFonts w:ascii="Arial" w:hAnsi="Arial" w:cs="Arial"/>
        </w:rPr>
      </w:pPr>
      <w:r w:rsidRPr="007D14CC">
        <w:rPr>
          <w:rFonts w:ascii="Arial" w:hAnsi="Arial" w:cs="Arial"/>
        </w:rPr>
        <w:t xml:space="preserve">Invocation:  </w:t>
      </w:r>
    </w:p>
    <w:p w14:paraId="4895E9E7" w14:textId="409CADDF" w:rsidR="00243292" w:rsidRPr="007D14CC" w:rsidRDefault="00DA6E00" w:rsidP="00CB5A36">
      <w:pPr>
        <w:contextualSpacing/>
        <w:rPr>
          <w:rFonts w:ascii="Arial" w:hAnsi="Arial" w:cs="Arial"/>
        </w:rPr>
      </w:pPr>
      <w:r>
        <w:rPr>
          <w:rFonts w:ascii="Arial" w:hAnsi="Arial" w:cs="Arial"/>
        </w:rPr>
        <w:t xml:space="preserve"> </w:t>
      </w:r>
    </w:p>
    <w:p w14:paraId="658A1DC9" w14:textId="68A38B8F" w:rsidR="00862667" w:rsidRDefault="00404451" w:rsidP="00CB5A36">
      <w:pPr>
        <w:contextualSpacing/>
        <w:rPr>
          <w:rFonts w:ascii="Arial" w:hAnsi="Arial" w:cs="Arial"/>
        </w:rPr>
      </w:pPr>
      <w:r>
        <w:rPr>
          <w:rFonts w:ascii="Arial" w:hAnsi="Arial" w:cs="Arial"/>
        </w:rPr>
        <w:t>202</w:t>
      </w:r>
      <w:r w:rsidR="009F73AB">
        <w:rPr>
          <w:rFonts w:ascii="Arial" w:hAnsi="Arial" w:cs="Arial"/>
        </w:rPr>
        <w:t>1</w:t>
      </w:r>
      <w:r>
        <w:rPr>
          <w:rFonts w:ascii="Arial" w:hAnsi="Arial" w:cs="Arial"/>
        </w:rPr>
        <w:t>-</w:t>
      </w:r>
      <w:r w:rsidR="009F73AB">
        <w:rPr>
          <w:rFonts w:ascii="Arial" w:hAnsi="Arial" w:cs="Arial"/>
        </w:rPr>
        <w:t>0</w:t>
      </w:r>
      <w:r w:rsidR="00A23360">
        <w:rPr>
          <w:rFonts w:ascii="Arial" w:hAnsi="Arial" w:cs="Arial"/>
        </w:rPr>
        <w:t>4</w:t>
      </w:r>
      <w:r>
        <w:rPr>
          <w:rFonts w:ascii="Arial" w:hAnsi="Arial" w:cs="Arial"/>
        </w:rPr>
        <w:t>(</w:t>
      </w:r>
      <w:r w:rsidR="00A23360">
        <w:rPr>
          <w:rFonts w:ascii="Arial" w:hAnsi="Arial" w:cs="Arial"/>
        </w:rPr>
        <w:t>Apr</w:t>
      </w:r>
      <w:r>
        <w:rPr>
          <w:rFonts w:ascii="Arial" w:hAnsi="Arial" w:cs="Arial"/>
        </w:rPr>
        <w:t>)-</w:t>
      </w:r>
      <w:r w:rsidR="00A23360">
        <w:rPr>
          <w:rFonts w:ascii="Arial" w:hAnsi="Arial" w:cs="Arial"/>
        </w:rPr>
        <w:t>05</w:t>
      </w:r>
    </w:p>
    <w:p w14:paraId="17841DFB" w14:textId="427EDE15" w:rsidR="005565E1" w:rsidRDefault="005565E1" w:rsidP="00CB5A36">
      <w:pPr>
        <w:contextualSpacing/>
        <w:rPr>
          <w:rFonts w:ascii="Arial" w:hAnsi="Arial" w:cs="Arial"/>
        </w:rPr>
      </w:pPr>
    </w:p>
    <w:p w14:paraId="6AE4F3DC" w14:textId="77777777" w:rsidR="00830E4B" w:rsidRDefault="00830E4B" w:rsidP="00830E4B">
      <w:pPr>
        <w:contextualSpacing/>
        <w:rPr>
          <w:rFonts w:ascii="Arial" w:hAnsi="Arial" w:cs="Arial"/>
          <w:b/>
          <w:bCs/>
          <w:color w:val="4472C4" w:themeColor="accent1"/>
        </w:rPr>
      </w:pPr>
      <w:r>
        <w:rPr>
          <w:rFonts w:ascii="Arial" w:hAnsi="Arial" w:cs="Arial"/>
          <w:b/>
          <w:bCs/>
          <w:color w:val="4472C4" w:themeColor="accent1"/>
        </w:rPr>
        <w:t>Conditions for the celestial team to entertain curiosity questions</w:t>
      </w:r>
    </w:p>
    <w:p w14:paraId="181A9270" w14:textId="5C28A371" w:rsidR="005565E1" w:rsidRDefault="005565E1" w:rsidP="00CB5A36">
      <w:pPr>
        <w:contextualSpacing/>
        <w:rPr>
          <w:rFonts w:ascii="Arial" w:hAnsi="Arial" w:cs="Arial"/>
        </w:rPr>
      </w:pPr>
    </w:p>
    <w:p w14:paraId="1C2E9DAA" w14:textId="69EAF879" w:rsidR="00620E4D" w:rsidRDefault="005565E1" w:rsidP="00CB5A36">
      <w:pPr>
        <w:contextualSpacing/>
        <w:rPr>
          <w:rFonts w:ascii="Arial" w:hAnsi="Arial" w:cs="Arial"/>
        </w:rPr>
      </w:pPr>
      <w:r w:rsidRPr="005565E1">
        <w:rPr>
          <w:rFonts w:ascii="Arial" w:hAnsi="Arial" w:cs="Arial"/>
          <w:b/>
          <w:bCs/>
        </w:rPr>
        <w:t>Machiventa:</w:t>
      </w:r>
      <w:r w:rsidR="00F31AB4">
        <w:rPr>
          <w:rFonts w:ascii="Arial" w:hAnsi="Arial" w:cs="Arial"/>
        </w:rPr>
        <w:t xml:space="preserve"> </w:t>
      </w:r>
      <w:r w:rsidR="007A6F06">
        <w:rPr>
          <w:rFonts w:ascii="Arial" w:hAnsi="Arial" w:cs="Arial"/>
        </w:rPr>
        <w:t xml:space="preserve">Good morning. This is Machiventa Melchizedek. I thank you for </w:t>
      </w:r>
      <w:r w:rsidR="00391710">
        <w:rPr>
          <w:rFonts w:ascii="Arial" w:hAnsi="Arial" w:cs="Arial"/>
        </w:rPr>
        <w:t xml:space="preserve">your </w:t>
      </w:r>
      <w:r w:rsidR="007A6F06">
        <w:rPr>
          <w:rFonts w:ascii="Arial" w:hAnsi="Arial" w:cs="Arial"/>
        </w:rPr>
        <w:t xml:space="preserve">presence here today. I would like to finish up from the last session. My team and I have given this some thought. We are willing to entertain curiosity questions under 3 conditions. First of all, that you would explain the reasons you need to have this information. Second, </w:t>
      </w:r>
      <w:r w:rsidR="00047F52">
        <w:rPr>
          <w:rFonts w:ascii="Arial" w:hAnsi="Arial" w:cs="Arial"/>
        </w:rPr>
        <w:t xml:space="preserve">tell us </w:t>
      </w:r>
      <w:r w:rsidR="007A6F06">
        <w:rPr>
          <w:rFonts w:ascii="Arial" w:hAnsi="Arial" w:cs="Arial"/>
        </w:rPr>
        <w:t>how you will use this information. And thirdly, that it is in alignment with the work of the Teaching Mission/Correcting Time and the spiritual interest of the individuals of the team and around the world. Thank you</w:t>
      </w:r>
      <w:r w:rsidR="00BA028C">
        <w:rPr>
          <w:rFonts w:ascii="Arial" w:hAnsi="Arial" w:cs="Arial"/>
        </w:rPr>
        <w:t>.</w:t>
      </w:r>
      <w:r w:rsidR="007A6F06">
        <w:rPr>
          <w:rFonts w:ascii="Arial" w:hAnsi="Arial" w:cs="Arial"/>
        </w:rPr>
        <w:t xml:space="preserve"> </w:t>
      </w:r>
    </w:p>
    <w:p w14:paraId="54999A20" w14:textId="54D9E40C" w:rsidR="00620E4D" w:rsidRDefault="00620E4D" w:rsidP="00CB5A36">
      <w:pPr>
        <w:contextualSpacing/>
        <w:rPr>
          <w:rFonts w:ascii="Arial" w:hAnsi="Arial" w:cs="Arial"/>
        </w:rPr>
      </w:pPr>
    </w:p>
    <w:p w14:paraId="34E5C307" w14:textId="77777777" w:rsidR="00830E4B" w:rsidRDefault="00830E4B" w:rsidP="00830E4B">
      <w:pPr>
        <w:contextualSpacing/>
        <w:rPr>
          <w:rFonts w:ascii="Arial" w:hAnsi="Arial" w:cs="Arial"/>
          <w:b/>
          <w:bCs/>
          <w:color w:val="4472C4" w:themeColor="accent1"/>
        </w:rPr>
      </w:pPr>
      <w:r>
        <w:rPr>
          <w:rFonts w:ascii="Arial" w:hAnsi="Arial" w:cs="Arial"/>
          <w:b/>
          <w:bCs/>
          <w:color w:val="4472C4" w:themeColor="accent1"/>
        </w:rPr>
        <w:t>Need for feminine abilities—an inflection point</w:t>
      </w:r>
    </w:p>
    <w:p w14:paraId="460E7D32" w14:textId="77777777" w:rsidR="00830E4B" w:rsidRDefault="00830E4B" w:rsidP="00CB5A36">
      <w:pPr>
        <w:contextualSpacing/>
        <w:rPr>
          <w:rFonts w:ascii="Arial" w:hAnsi="Arial" w:cs="Arial"/>
        </w:rPr>
      </w:pPr>
    </w:p>
    <w:p w14:paraId="07BCF554" w14:textId="2BFF2168" w:rsidR="00BA028C" w:rsidRDefault="007A6F06" w:rsidP="00CB5A36">
      <w:pPr>
        <w:contextualSpacing/>
        <w:rPr>
          <w:rFonts w:ascii="Arial" w:hAnsi="Arial" w:cs="Arial"/>
        </w:rPr>
      </w:pPr>
      <w:r>
        <w:rPr>
          <w:rFonts w:ascii="Arial" w:hAnsi="Arial" w:cs="Arial"/>
        </w:rPr>
        <w:t xml:space="preserve">This is a time, as we have said before, where the natural traits, characteristics, and abilities of the feminine are most needed in your world. </w:t>
      </w:r>
      <w:r w:rsidR="00831B83">
        <w:rPr>
          <w:rFonts w:ascii="Arial" w:hAnsi="Arial" w:cs="Arial"/>
        </w:rPr>
        <w:t xml:space="preserve">This inflection point in the history of your world (and I mean the </w:t>
      </w:r>
      <w:r w:rsidR="00831B83">
        <w:rPr>
          <w:rFonts w:ascii="Arial" w:hAnsi="Arial" w:cs="Arial"/>
          <w:i/>
          <w:iCs/>
        </w:rPr>
        <w:t>whole</w:t>
      </w:r>
      <w:r w:rsidR="00831B83">
        <w:rPr>
          <w:rFonts w:ascii="Arial" w:hAnsi="Arial" w:cs="Arial"/>
        </w:rPr>
        <w:t xml:space="preserve"> world) at this time is such that it involves far more </w:t>
      </w:r>
      <w:r w:rsidR="00831B83">
        <w:rPr>
          <w:rFonts w:ascii="Arial" w:hAnsi="Arial" w:cs="Arial"/>
        </w:rPr>
        <w:lastRenderedPageBreak/>
        <w:t>than just the pandemic and the political difficulties of the 6</w:t>
      </w:r>
      <w:r w:rsidR="00831B83" w:rsidRPr="00831B83">
        <w:rPr>
          <w:rFonts w:ascii="Arial" w:hAnsi="Arial" w:cs="Arial"/>
          <w:vertAlign w:val="superscript"/>
        </w:rPr>
        <w:t>th</w:t>
      </w:r>
      <w:r w:rsidR="00831B83">
        <w:rPr>
          <w:rFonts w:ascii="Arial" w:hAnsi="Arial" w:cs="Arial"/>
        </w:rPr>
        <w:t xml:space="preserve"> of January. The nexus point also involves the decline of the need for masculine energy—of domination, of conquering frontiers, pioneering explorations, and for the taming of the vast areas that were turned into agriculture</w:t>
      </w:r>
      <w:r w:rsidR="005D25ED">
        <w:rPr>
          <w:rFonts w:ascii="Arial" w:hAnsi="Arial" w:cs="Arial"/>
        </w:rPr>
        <w:t>,</w:t>
      </w:r>
      <w:r w:rsidR="00831B83">
        <w:rPr>
          <w:rFonts w:ascii="Arial" w:hAnsi="Arial" w:cs="Arial"/>
        </w:rPr>
        <w:t xml:space="preserve"> and then the development of the Industrial Revolution and wars. This is a time when those needs are decreasing tremendously. In a settled, democratic society the need for the feminine presence and energy is greater than at any time heretofore. The feminine roles are many, but the social proclivities of the feminine are particularly needed at this point. The attitude of family and community which are so natural to women is something that must be developed.</w:t>
      </w:r>
    </w:p>
    <w:p w14:paraId="776CA4E5" w14:textId="571A32AA" w:rsidR="00BD0641" w:rsidRDefault="00BD0641" w:rsidP="00CB5A36">
      <w:pPr>
        <w:contextualSpacing/>
        <w:rPr>
          <w:rFonts w:ascii="Arial" w:hAnsi="Arial" w:cs="Arial"/>
        </w:rPr>
      </w:pPr>
    </w:p>
    <w:p w14:paraId="2FAC75F7" w14:textId="77777777" w:rsidR="00830E4B" w:rsidRPr="00581477" w:rsidRDefault="00830E4B" w:rsidP="00830E4B">
      <w:pPr>
        <w:contextualSpacing/>
        <w:rPr>
          <w:rFonts w:ascii="Arial" w:hAnsi="Arial" w:cs="Arial"/>
          <w:b/>
          <w:bCs/>
          <w:color w:val="4472C4" w:themeColor="accent1"/>
        </w:rPr>
      </w:pPr>
      <w:r>
        <w:rPr>
          <w:rFonts w:ascii="Arial" w:hAnsi="Arial" w:cs="Arial"/>
          <w:b/>
          <w:bCs/>
          <w:color w:val="4472C4" w:themeColor="accent1"/>
        </w:rPr>
        <w:t>Masculine hijacking of feminine democracy</w:t>
      </w:r>
    </w:p>
    <w:p w14:paraId="231675A8" w14:textId="77777777" w:rsidR="00830E4B" w:rsidRDefault="00830E4B" w:rsidP="00CB5A36">
      <w:pPr>
        <w:contextualSpacing/>
        <w:rPr>
          <w:rFonts w:ascii="Arial" w:hAnsi="Arial" w:cs="Arial"/>
        </w:rPr>
      </w:pPr>
    </w:p>
    <w:p w14:paraId="1A1197A7" w14:textId="755FD442" w:rsidR="007A6F06" w:rsidRDefault="00831B83" w:rsidP="00CB5A36">
      <w:pPr>
        <w:spacing w:before="240"/>
        <w:contextualSpacing/>
        <w:rPr>
          <w:rFonts w:ascii="Arial" w:hAnsi="Arial" w:cs="Arial"/>
        </w:rPr>
      </w:pPr>
      <w:r>
        <w:rPr>
          <w:rFonts w:ascii="Arial" w:hAnsi="Arial" w:cs="Arial"/>
        </w:rPr>
        <w:t xml:space="preserve">We have said </w:t>
      </w:r>
      <w:r w:rsidR="00364024">
        <w:rPr>
          <w:rFonts w:ascii="Arial" w:hAnsi="Arial" w:cs="Arial"/>
        </w:rPr>
        <w:t>of</w:t>
      </w:r>
      <w:r>
        <w:rPr>
          <w:rFonts w:ascii="Arial" w:hAnsi="Arial" w:cs="Arial"/>
        </w:rPr>
        <w:t xml:space="preserve"> the Stage 2 Democrac</w:t>
      </w:r>
      <w:r w:rsidR="00035CEA">
        <w:rPr>
          <w:rFonts w:ascii="Arial" w:hAnsi="Arial" w:cs="Arial"/>
        </w:rPr>
        <w:t>ies</w:t>
      </w:r>
      <w:r>
        <w:rPr>
          <w:rFonts w:ascii="Arial" w:hAnsi="Arial" w:cs="Arial"/>
        </w:rPr>
        <w:t xml:space="preserve"> of now mature democracies around the world</w:t>
      </w:r>
      <w:r w:rsidR="005D25ED">
        <w:rPr>
          <w:rFonts w:ascii="Arial" w:hAnsi="Arial" w:cs="Arial"/>
        </w:rPr>
        <w:t>,</w:t>
      </w:r>
      <w:r>
        <w:rPr>
          <w:rFonts w:ascii="Arial" w:hAnsi="Arial" w:cs="Arial"/>
        </w:rPr>
        <w:t xml:space="preserve"> </w:t>
      </w:r>
      <w:r w:rsidR="00364024">
        <w:rPr>
          <w:rFonts w:ascii="Arial" w:hAnsi="Arial" w:cs="Arial"/>
        </w:rPr>
        <w:t>that it is time for them to give way to Stage 3 Democracies.</w:t>
      </w:r>
      <w:r w:rsidR="007A6F06">
        <w:rPr>
          <w:rFonts w:ascii="Arial" w:hAnsi="Arial" w:cs="Arial"/>
        </w:rPr>
        <w:t xml:space="preserve"> </w:t>
      </w:r>
      <w:r w:rsidR="00364024">
        <w:rPr>
          <w:rFonts w:ascii="Arial" w:hAnsi="Arial" w:cs="Arial"/>
        </w:rPr>
        <w:t>Stage 2 Democracy was formed/created by men—those founders of the Declaration of Independence, the authors and signers of the new Constitution of 1789-1791. The early decades of the United States democracy were one of pioneering exploration and the settlement of the land, development of commerce, and so on. The development of democracy has been fulfilled by the end of the 1960</w:t>
      </w:r>
      <w:r w:rsidR="005D25ED">
        <w:rPr>
          <w:rFonts w:ascii="Arial" w:hAnsi="Arial" w:cs="Arial"/>
        </w:rPr>
        <w:t>s—</w:t>
      </w:r>
      <w:r w:rsidR="00364024">
        <w:rPr>
          <w:rFonts w:ascii="Arial" w:hAnsi="Arial" w:cs="Arial"/>
        </w:rPr>
        <w:t xml:space="preserve">1970s when everyone was given the vote to be represented in congress. The authority of the people now included all people of voting age to participate in this process. As you know and we know, through the decades the masculine energy has hijacked this feminine form of governance. Democracies are innately feminine as we have said before. </w:t>
      </w:r>
      <w:r w:rsidR="00923CC6">
        <w:rPr>
          <w:rFonts w:ascii="Arial" w:hAnsi="Arial" w:cs="Arial"/>
        </w:rPr>
        <w:t>They were established by men and now</w:t>
      </w:r>
      <w:r w:rsidR="005D25ED">
        <w:rPr>
          <w:rFonts w:ascii="Arial" w:hAnsi="Arial" w:cs="Arial"/>
        </w:rPr>
        <w:t>,</w:t>
      </w:r>
      <w:r w:rsidR="00923CC6">
        <w:rPr>
          <w:rFonts w:ascii="Arial" w:hAnsi="Arial" w:cs="Arial"/>
        </w:rPr>
        <w:t xml:space="preserve"> over the years</w:t>
      </w:r>
      <w:r w:rsidR="005D25ED">
        <w:rPr>
          <w:rFonts w:ascii="Arial" w:hAnsi="Arial" w:cs="Arial"/>
        </w:rPr>
        <w:t>,</w:t>
      </w:r>
      <w:r w:rsidR="00923CC6">
        <w:rPr>
          <w:rFonts w:ascii="Arial" w:hAnsi="Arial" w:cs="Arial"/>
        </w:rPr>
        <w:t xml:space="preserve"> the masculine with its seeking of power, control, and authority</w:t>
      </w:r>
      <w:r w:rsidR="005E761A">
        <w:rPr>
          <w:rFonts w:ascii="Arial" w:hAnsi="Arial" w:cs="Arial"/>
        </w:rPr>
        <w:t xml:space="preserve"> has, what I said, hijacked the feminine processes of democracy such that it is most difficult for individuals to know that they are truly represented. This </w:t>
      </w:r>
      <w:r w:rsidR="00047F52">
        <w:rPr>
          <w:rFonts w:ascii="Arial" w:hAnsi="Arial" w:cs="Arial"/>
        </w:rPr>
        <w:t xml:space="preserve">was </w:t>
      </w:r>
      <w:r w:rsidR="005E761A">
        <w:rPr>
          <w:rFonts w:ascii="Arial" w:hAnsi="Arial" w:cs="Arial"/>
        </w:rPr>
        <w:t xml:space="preserve">further [made more difficult] by the passage of </w:t>
      </w:r>
      <w:r w:rsidR="005E761A" w:rsidRPr="00047F52">
        <w:rPr>
          <w:rFonts w:ascii="Arial" w:hAnsi="Arial" w:cs="Arial"/>
        </w:rPr>
        <w:t>the [Ed: See the 1911 House Reapportionment and the Permanent Apportionment Act of 1929.]</w:t>
      </w:r>
      <w:r w:rsidR="005E761A">
        <w:rPr>
          <w:rFonts w:ascii="Arial" w:hAnsi="Arial" w:cs="Arial"/>
        </w:rPr>
        <w:t xml:space="preserve"> where the number of members of Congress was held steady at 435. Yet, as time passed, the population went from tens of millions to hundreds of millions such that each representative now in the House of Representatives represents over 900,000 people. It is </w:t>
      </w:r>
      <w:r w:rsidR="00047F52">
        <w:rPr>
          <w:rFonts w:ascii="Arial" w:hAnsi="Arial" w:cs="Arial"/>
        </w:rPr>
        <w:t>very reasonable to think</w:t>
      </w:r>
      <w:r w:rsidR="005E761A">
        <w:rPr>
          <w:rFonts w:ascii="Arial" w:hAnsi="Arial" w:cs="Arial"/>
        </w:rPr>
        <w:t xml:space="preserve"> that individuals are no longer represented by </w:t>
      </w:r>
      <w:r w:rsidR="004D46D4">
        <w:rPr>
          <w:rFonts w:ascii="Arial" w:hAnsi="Arial" w:cs="Arial"/>
        </w:rPr>
        <w:t>their representative</w:t>
      </w:r>
      <w:r w:rsidR="00047F52">
        <w:rPr>
          <w:rFonts w:ascii="Arial" w:hAnsi="Arial" w:cs="Arial"/>
        </w:rPr>
        <w:t xml:space="preserve"> as they were before 1911 and 1921.</w:t>
      </w:r>
      <w:r w:rsidR="004D46D4">
        <w:rPr>
          <w:rFonts w:ascii="Arial" w:hAnsi="Arial" w:cs="Arial"/>
        </w:rPr>
        <w:t xml:space="preserve"> What </w:t>
      </w:r>
      <w:r w:rsidR="00047F52">
        <w:rPr>
          <w:rFonts w:ascii="Arial" w:hAnsi="Arial" w:cs="Arial"/>
        </w:rPr>
        <w:t xml:space="preserve">has </w:t>
      </w:r>
      <w:r w:rsidR="004D46D4">
        <w:rPr>
          <w:rFonts w:ascii="Arial" w:hAnsi="Arial" w:cs="Arial"/>
        </w:rPr>
        <w:t xml:space="preserve">happened </w:t>
      </w:r>
      <w:r w:rsidR="00047F52">
        <w:rPr>
          <w:rFonts w:ascii="Arial" w:hAnsi="Arial" w:cs="Arial"/>
        </w:rPr>
        <w:t>is</w:t>
      </w:r>
      <w:r w:rsidR="004D46D4">
        <w:rPr>
          <w:rFonts w:ascii="Arial" w:hAnsi="Arial" w:cs="Arial"/>
        </w:rPr>
        <w:t xml:space="preserve"> that Congress (both the House of Representatives and the Senate) </w:t>
      </w:r>
      <w:r w:rsidR="00047F52">
        <w:rPr>
          <w:rFonts w:ascii="Arial" w:hAnsi="Arial" w:cs="Arial"/>
        </w:rPr>
        <w:t>have become</w:t>
      </w:r>
      <w:r w:rsidR="004D46D4">
        <w:rPr>
          <w:rFonts w:ascii="Arial" w:hAnsi="Arial" w:cs="Arial"/>
        </w:rPr>
        <w:t xml:space="preserve"> aloof and distant from the public—that original authority for the establishment of a democracy and representative form of government. </w:t>
      </w:r>
    </w:p>
    <w:p w14:paraId="6B3681C6" w14:textId="77777777" w:rsidR="00F80042" w:rsidRDefault="00F80042" w:rsidP="00CB5A36">
      <w:pPr>
        <w:spacing w:before="240"/>
        <w:contextualSpacing/>
        <w:rPr>
          <w:rFonts w:ascii="Arial" w:hAnsi="Arial" w:cs="Arial"/>
        </w:rPr>
      </w:pPr>
    </w:p>
    <w:p w14:paraId="73F7F7A5" w14:textId="42C60D5D" w:rsidR="00F80042" w:rsidRDefault="004D46D4" w:rsidP="00CB5A36">
      <w:pPr>
        <w:spacing w:before="240"/>
        <w:contextualSpacing/>
        <w:rPr>
          <w:rFonts w:ascii="Arial" w:hAnsi="Arial" w:cs="Arial"/>
        </w:rPr>
      </w:pPr>
      <w:r>
        <w:rPr>
          <w:rFonts w:ascii="Arial" w:hAnsi="Arial" w:cs="Arial"/>
        </w:rPr>
        <w:t xml:space="preserve">This has passed. Now there must begin a new process within the democratic process so that the social abilities, traits, and strengths of women can be used in local communities </w:t>
      </w:r>
      <w:r w:rsidR="009C78CD">
        <w:rPr>
          <w:rFonts w:ascii="Arial" w:hAnsi="Arial" w:cs="Arial"/>
        </w:rPr>
        <w:t xml:space="preserve">and individual </w:t>
      </w:r>
      <w:r>
        <w:rPr>
          <w:rFonts w:ascii="Arial" w:hAnsi="Arial" w:cs="Arial"/>
        </w:rPr>
        <w:t xml:space="preserve">representation </w:t>
      </w:r>
      <w:r w:rsidR="009C78CD">
        <w:rPr>
          <w:rFonts w:ascii="Arial" w:hAnsi="Arial" w:cs="Arial"/>
        </w:rPr>
        <w:t xml:space="preserve">is returned </w:t>
      </w:r>
      <w:r>
        <w:rPr>
          <w:rFonts w:ascii="Arial" w:hAnsi="Arial" w:cs="Arial"/>
        </w:rPr>
        <w:t xml:space="preserve">to the individual, local communities, and to congressional districts. This will be an innate process of the Stage 3 Democracy. This can be found in the document </w:t>
      </w:r>
      <w:r w:rsidR="009C78CD">
        <w:rPr>
          <w:rFonts w:ascii="Arial" w:hAnsi="Arial" w:cs="Arial"/>
        </w:rPr>
        <w:t>[</w:t>
      </w:r>
      <w:r w:rsidR="009C78CD" w:rsidRPr="00DF447C">
        <w:rPr>
          <w:rFonts w:ascii="Arial" w:hAnsi="Arial" w:cs="Arial"/>
          <w:i/>
          <w:iCs/>
        </w:rPr>
        <w:t>Stage 3 Democracies</w:t>
      </w:r>
      <w:r w:rsidR="009C78CD">
        <w:rPr>
          <w:rFonts w:ascii="Arial" w:hAnsi="Arial" w:cs="Arial"/>
        </w:rPr>
        <w:t xml:space="preserve">] </w:t>
      </w:r>
      <w:r>
        <w:rPr>
          <w:rFonts w:ascii="Arial" w:hAnsi="Arial" w:cs="Arial"/>
        </w:rPr>
        <w:t>that was co-creatively written b</w:t>
      </w:r>
      <w:r w:rsidR="00DB1950">
        <w:rPr>
          <w:rFonts w:ascii="Arial" w:hAnsi="Arial" w:cs="Arial"/>
        </w:rPr>
        <w:t xml:space="preserve">etween </w:t>
      </w:r>
      <w:r>
        <w:rPr>
          <w:rFonts w:ascii="Arial" w:hAnsi="Arial" w:cs="Arial"/>
        </w:rPr>
        <w:t>us and This One</w:t>
      </w:r>
      <w:r w:rsidR="009C78CD">
        <w:rPr>
          <w:rFonts w:ascii="Arial" w:hAnsi="Arial" w:cs="Arial"/>
        </w:rPr>
        <w:t>.</w:t>
      </w:r>
    </w:p>
    <w:p w14:paraId="3952A591" w14:textId="251D66A8" w:rsidR="004D46D4" w:rsidRDefault="004D46D4" w:rsidP="00CB5A36">
      <w:pPr>
        <w:spacing w:before="240"/>
        <w:contextualSpacing/>
        <w:rPr>
          <w:rFonts w:ascii="Arial" w:hAnsi="Arial" w:cs="Arial"/>
        </w:rPr>
      </w:pPr>
      <w:r>
        <w:rPr>
          <w:rFonts w:ascii="Arial" w:hAnsi="Arial" w:cs="Arial"/>
        </w:rPr>
        <w:t xml:space="preserve"> </w:t>
      </w:r>
    </w:p>
    <w:p w14:paraId="7921419A" w14:textId="153A5362" w:rsidR="00F80042" w:rsidRDefault="009C78CD" w:rsidP="00CB5A36">
      <w:pPr>
        <w:spacing w:before="240"/>
        <w:contextualSpacing/>
        <w:rPr>
          <w:rFonts w:ascii="Arial" w:hAnsi="Arial" w:cs="Arial"/>
        </w:rPr>
      </w:pPr>
      <w:r>
        <w:rPr>
          <w:rFonts w:ascii="Arial" w:hAnsi="Arial" w:cs="Arial"/>
        </w:rPr>
        <w:t>T</w:t>
      </w:r>
      <w:r w:rsidR="004D46D4">
        <w:rPr>
          <w:rFonts w:ascii="Arial" w:hAnsi="Arial" w:cs="Arial"/>
        </w:rPr>
        <w:t>he inflection point in history is the transition from the masculine to the feminine. From the linear processes of government to the circular, integrated system of processes of Stage 3 Democracies. This requires a new type of thinking, a broader type of thinking—</w:t>
      </w:r>
      <w:r w:rsidR="004D46D4">
        <w:rPr>
          <w:rFonts w:ascii="Arial" w:hAnsi="Arial" w:cs="Arial"/>
        </w:rPr>
        <w:lastRenderedPageBreak/>
        <w:t>one that envisions and encompasses new forms of participation by the public with their elected officials.</w:t>
      </w:r>
    </w:p>
    <w:p w14:paraId="1578B1B3" w14:textId="49277EB4" w:rsidR="004D46D4" w:rsidRDefault="004D46D4" w:rsidP="00CB5A36">
      <w:pPr>
        <w:spacing w:before="240"/>
        <w:contextualSpacing/>
        <w:rPr>
          <w:rFonts w:ascii="Arial" w:hAnsi="Arial" w:cs="Arial"/>
        </w:rPr>
      </w:pPr>
      <w:r>
        <w:rPr>
          <w:rFonts w:ascii="Arial" w:hAnsi="Arial" w:cs="Arial"/>
        </w:rPr>
        <w:t xml:space="preserve"> </w:t>
      </w:r>
    </w:p>
    <w:p w14:paraId="7ADBEA21" w14:textId="77777777" w:rsidR="00830E4B" w:rsidRPr="00581477" w:rsidRDefault="00830E4B" w:rsidP="00830E4B">
      <w:pPr>
        <w:contextualSpacing/>
        <w:rPr>
          <w:rFonts w:ascii="Arial" w:hAnsi="Arial" w:cs="Arial"/>
          <w:b/>
          <w:bCs/>
          <w:color w:val="4472C4" w:themeColor="accent1"/>
        </w:rPr>
      </w:pPr>
      <w:r>
        <w:rPr>
          <w:rFonts w:ascii="Arial" w:hAnsi="Arial" w:cs="Arial"/>
          <w:b/>
          <w:bCs/>
          <w:color w:val="4472C4" w:themeColor="accent1"/>
        </w:rPr>
        <w:t>Electronic data collection and improving democratic representation</w:t>
      </w:r>
    </w:p>
    <w:p w14:paraId="0B349244" w14:textId="77777777" w:rsidR="00830E4B" w:rsidRDefault="00830E4B" w:rsidP="00CB5A36">
      <w:pPr>
        <w:spacing w:before="240"/>
        <w:contextualSpacing/>
        <w:rPr>
          <w:rFonts w:ascii="Arial" w:hAnsi="Arial" w:cs="Arial"/>
        </w:rPr>
      </w:pPr>
    </w:p>
    <w:p w14:paraId="68DEF0BC" w14:textId="6B6C3012" w:rsidR="002828FA" w:rsidRDefault="004D46D4" w:rsidP="00CB5A36">
      <w:pPr>
        <w:spacing w:before="240"/>
        <w:contextualSpacing/>
        <w:rPr>
          <w:rFonts w:ascii="Arial" w:hAnsi="Arial" w:cs="Arial"/>
        </w:rPr>
      </w:pPr>
      <w:r>
        <w:rPr>
          <w:rFonts w:ascii="Arial" w:hAnsi="Arial" w:cs="Arial"/>
        </w:rPr>
        <w:t xml:space="preserve">You know, and you must be certain if you’re not already, that this new process would also involve the electronic process of data collection through the </w:t>
      </w:r>
      <w:r w:rsidR="00DE031A">
        <w:rPr>
          <w:rFonts w:ascii="Arial" w:hAnsi="Arial" w:cs="Arial"/>
        </w:rPr>
        <w:t>I</w:t>
      </w:r>
      <w:r>
        <w:rPr>
          <w:rFonts w:ascii="Arial" w:hAnsi="Arial" w:cs="Arial"/>
        </w:rPr>
        <w:t>nternet from individuals and from local community design teams. It is essential that the people become represented again more directly so that they are able to participate in the processes of their own governance. It is not that these local communities, individuals, and design teams would make decisions</w:t>
      </w:r>
      <w:r w:rsidR="002828FA">
        <w:rPr>
          <w:rFonts w:ascii="Arial" w:hAnsi="Arial" w:cs="Arial"/>
        </w:rPr>
        <w:t>—certainly not— but it would be essential that they offer their preferences, their own insights, and their wisdom. You know, and we know, that the wisdom of the aggregate, the collective of voters across the United States and in each democratic nation, is far greater tha</w:t>
      </w:r>
      <w:r w:rsidR="00DE031A">
        <w:rPr>
          <w:rFonts w:ascii="Arial" w:hAnsi="Arial" w:cs="Arial"/>
        </w:rPr>
        <w:t>n</w:t>
      </w:r>
      <w:r w:rsidR="002828FA">
        <w:rPr>
          <w:rFonts w:ascii="Arial" w:hAnsi="Arial" w:cs="Arial"/>
        </w:rPr>
        <w:t xml:space="preserve"> the intelligence of those in Congress, or in parliaments, or in your state, provincial, and national capitols. This intelligence must be tapped. It must be garnered to </w:t>
      </w:r>
      <w:r w:rsidR="00DE031A">
        <w:rPr>
          <w:rFonts w:ascii="Arial" w:hAnsi="Arial" w:cs="Arial"/>
        </w:rPr>
        <w:t>offer</w:t>
      </w:r>
      <w:r w:rsidR="002828FA">
        <w:rPr>
          <w:rFonts w:ascii="Arial" w:hAnsi="Arial" w:cs="Arial"/>
        </w:rPr>
        <w:t xml:space="preserve"> other options than those that come out of the Congressional staff meetings and in state capitol meetings where individual staff members offer insights into options for certain bills of legislation that come forward. Individual citizens </w:t>
      </w:r>
      <w:r w:rsidR="00E54A39">
        <w:rPr>
          <w:rFonts w:ascii="Arial" w:hAnsi="Arial" w:cs="Arial"/>
        </w:rPr>
        <w:t xml:space="preserve">must </w:t>
      </w:r>
      <w:r w:rsidR="002828FA">
        <w:rPr>
          <w:rFonts w:ascii="Arial" w:hAnsi="Arial" w:cs="Arial"/>
        </w:rPr>
        <w:t xml:space="preserve">become more responsible in their own governance by producing rational, reasoned options </w:t>
      </w:r>
      <w:r w:rsidR="00E54A39">
        <w:rPr>
          <w:rFonts w:ascii="Arial" w:hAnsi="Arial" w:cs="Arial"/>
        </w:rPr>
        <w:t xml:space="preserve">for </w:t>
      </w:r>
      <w:r w:rsidR="002828FA">
        <w:rPr>
          <w:rFonts w:ascii="Arial" w:hAnsi="Arial" w:cs="Arial"/>
        </w:rPr>
        <w:t>the resolution of social problems, other than just making it more…</w:t>
      </w:r>
    </w:p>
    <w:p w14:paraId="789AF7FF" w14:textId="77777777" w:rsidR="00F80042" w:rsidRDefault="00F80042" w:rsidP="00CB5A36">
      <w:pPr>
        <w:spacing w:before="240"/>
        <w:contextualSpacing/>
        <w:rPr>
          <w:rFonts w:ascii="Arial" w:hAnsi="Arial" w:cs="Arial"/>
        </w:rPr>
      </w:pPr>
    </w:p>
    <w:p w14:paraId="28566B4D" w14:textId="5CB1043D" w:rsidR="00CB5A36" w:rsidRDefault="002828FA" w:rsidP="00CB5A36">
      <w:pPr>
        <w:spacing w:before="240"/>
        <w:contextualSpacing/>
        <w:rPr>
          <w:rFonts w:ascii="Arial" w:hAnsi="Arial" w:cs="Arial"/>
        </w:rPr>
      </w:pPr>
      <w:r w:rsidRPr="00E54A39">
        <w:rPr>
          <w:rFonts w:ascii="Arial" w:hAnsi="Arial" w:cs="Arial"/>
          <w:b/>
          <w:bCs/>
        </w:rPr>
        <w:t>Daniel:</w:t>
      </w:r>
      <w:r>
        <w:rPr>
          <w:rFonts w:ascii="Arial" w:hAnsi="Arial" w:cs="Arial"/>
        </w:rPr>
        <w:t xml:space="preserve"> I lost that one.</w:t>
      </w:r>
    </w:p>
    <w:p w14:paraId="76CD59B6" w14:textId="77777777" w:rsidR="00F80042" w:rsidRDefault="00F80042" w:rsidP="00CB5A36">
      <w:pPr>
        <w:spacing w:before="240"/>
        <w:contextualSpacing/>
        <w:rPr>
          <w:rFonts w:ascii="Arial" w:hAnsi="Arial" w:cs="Arial"/>
        </w:rPr>
      </w:pPr>
    </w:p>
    <w:p w14:paraId="3D7E59FC" w14:textId="70E447EA" w:rsidR="00F80042" w:rsidRDefault="002828FA" w:rsidP="00CB5A36">
      <w:pPr>
        <w:spacing w:before="240"/>
        <w:contextualSpacing/>
        <w:rPr>
          <w:rFonts w:ascii="Arial" w:hAnsi="Arial" w:cs="Arial"/>
        </w:rPr>
      </w:pPr>
      <w:r w:rsidRPr="00821F52">
        <w:rPr>
          <w:rFonts w:ascii="Arial" w:hAnsi="Arial" w:cs="Arial"/>
          <w:b/>
          <w:bCs/>
        </w:rPr>
        <w:t>MM:</w:t>
      </w:r>
      <w:r>
        <w:rPr>
          <w:rFonts w:ascii="Arial" w:hAnsi="Arial" w:cs="Arial"/>
        </w:rPr>
        <w:t xml:space="preserve"> </w:t>
      </w:r>
      <w:r w:rsidR="00E54A39">
        <w:rPr>
          <w:rFonts w:ascii="Arial" w:hAnsi="Arial" w:cs="Arial"/>
        </w:rPr>
        <w:t xml:space="preserve">The </w:t>
      </w:r>
      <w:r w:rsidR="00DE031A">
        <w:rPr>
          <w:rFonts w:ascii="Arial" w:hAnsi="Arial" w:cs="Arial"/>
        </w:rPr>
        <w:t xml:space="preserve">public’s </w:t>
      </w:r>
      <w:r w:rsidR="00E54A39">
        <w:rPr>
          <w:rFonts w:ascii="Arial" w:hAnsi="Arial" w:cs="Arial"/>
        </w:rPr>
        <w:t>responsibility must match the authority of the public. The public’s authority is sound. It includes all people. It is logical and reasonable then that the public also be</w:t>
      </w:r>
      <w:r w:rsidR="00DE031A">
        <w:rPr>
          <w:rFonts w:ascii="Arial" w:hAnsi="Arial" w:cs="Arial"/>
        </w:rPr>
        <w:t>come</w:t>
      </w:r>
      <w:r w:rsidR="00E54A39">
        <w:rPr>
          <w:rFonts w:ascii="Arial" w:hAnsi="Arial" w:cs="Arial"/>
        </w:rPr>
        <w:t xml:space="preserve"> more responsible for its presence, its conduct, and its participation in the democratic process than they have in the past. This will prepare individuals and local communities to be more prepared for the future, to think of their responsibilities in broader terms so that they are developing public policy with their elected officials for new statutes to help prepare for the coming of new generations of children who grow into adults who later occupy those same offices and become parents once again. Rather than the historic, traditional way of thinking</w:t>
      </w:r>
      <w:r w:rsidR="005D25ED">
        <w:rPr>
          <w:rFonts w:ascii="Arial" w:hAnsi="Arial" w:cs="Arial"/>
        </w:rPr>
        <w:t>,</w:t>
      </w:r>
      <w:r w:rsidR="00E54A39">
        <w:rPr>
          <w:rFonts w:ascii="Arial" w:hAnsi="Arial" w:cs="Arial"/>
        </w:rPr>
        <w:t xml:space="preserve"> it will be the </w:t>
      </w:r>
      <w:proofErr w:type="gramStart"/>
      <w:r w:rsidR="00E54A39">
        <w:rPr>
          <w:rFonts w:ascii="Arial" w:hAnsi="Arial" w:cs="Arial"/>
        </w:rPr>
        <w:t>present</w:t>
      </w:r>
      <w:r w:rsidR="003235A4">
        <w:rPr>
          <w:rFonts w:ascii="Arial" w:hAnsi="Arial" w:cs="Arial"/>
        </w:rPr>
        <w:t>-</w:t>
      </w:r>
      <w:r w:rsidR="00E54A39">
        <w:rPr>
          <w:rFonts w:ascii="Arial" w:hAnsi="Arial" w:cs="Arial"/>
        </w:rPr>
        <w:t>time</w:t>
      </w:r>
      <w:proofErr w:type="gramEnd"/>
      <w:r w:rsidR="005D25ED">
        <w:rPr>
          <w:rFonts w:ascii="Arial" w:hAnsi="Arial" w:cs="Arial"/>
        </w:rPr>
        <w:t xml:space="preserve"> </w:t>
      </w:r>
      <w:r w:rsidR="00E54A39">
        <w:rPr>
          <w:rFonts w:ascii="Arial" w:hAnsi="Arial" w:cs="Arial"/>
        </w:rPr>
        <w:t xml:space="preserve">thinking that thinks about the future and becomes responsible for the development, guidance, and formation </w:t>
      </w:r>
      <w:r w:rsidR="00E54A39">
        <w:rPr>
          <w:rFonts w:ascii="Arial" w:hAnsi="Arial" w:cs="Arial"/>
          <w:i/>
          <w:iCs/>
        </w:rPr>
        <w:t>of</w:t>
      </w:r>
      <w:r w:rsidR="00E54A39">
        <w:rPr>
          <w:rFonts w:ascii="Arial" w:hAnsi="Arial" w:cs="Arial"/>
        </w:rPr>
        <w:t xml:space="preserve"> the future in current times. This process would anticipate outcomes that are now swept under the rug to be forgotten. You will see more of these developed in our writings with This One.</w:t>
      </w:r>
    </w:p>
    <w:p w14:paraId="28853BAE" w14:textId="557FB8FC" w:rsidR="00E54A39" w:rsidRDefault="00E54A39" w:rsidP="00CB5A36">
      <w:pPr>
        <w:spacing w:before="240"/>
        <w:contextualSpacing/>
        <w:rPr>
          <w:rFonts w:ascii="Arial" w:hAnsi="Arial" w:cs="Arial"/>
        </w:rPr>
      </w:pPr>
      <w:r>
        <w:rPr>
          <w:rFonts w:ascii="Arial" w:hAnsi="Arial" w:cs="Arial"/>
        </w:rPr>
        <w:t xml:space="preserve"> </w:t>
      </w:r>
    </w:p>
    <w:p w14:paraId="34AF9FD8" w14:textId="77777777" w:rsidR="00830E4B" w:rsidRPr="00581477" w:rsidRDefault="00830E4B" w:rsidP="00830E4B">
      <w:pPr>
        <w:contextualSpacing/>
        <w:rPr>
          <w:rFonts w:ascii="Arial" w:hAnsi="Arial" w:cs="Arial"/>
          <w:b/>
          <w:bCs/>
          <w:color w:val="4472C4" w:themeColor="accent1"/>
        </w:rPr>
      </w:pPr>
      <w:r>
        <w:rPr>
          <w:rFonts w:ascii="Arial" w:hAnsi="Arial" w:cs="Arial"/>
          <w:b/>
          <w:bCs/>
          <w:color w:val="4472C4" w:themeColor="accent1"/>
        </w:rPr>
        <w:t>Feminine leadership is becoming stronger</w:t>
      </w:r>
    </w:p>
    <w:p w14:paraId="1FE87A7C" w14:textId="77777777" w:rsidR="00830E4B" w:rsidRDefault="00830E4B" w:rsidP="00CB5A36">
      <w:pPr>
        <w:spacing w:before="240"/>
        <w:contextualSpacing/>
        <w:rPr>
          <w:rFonts w:ascii="Arial" w:hAnsi="Arial" w:cs="Arial"/>
        </w:rPr>
      </w:pPr>
    </w:p>
    <w:p w14:paraId="23969E9F" w14:textId="0F7F3285" w:rsidR="00DD0ECF" w:rsidRDefault="00E54A39" w:rsidP="00CB5A36">
      <w:pPr>
        <w:spacing w:before="240"/>
        <w:contextualSpacing/>
        <w:rPr>
          <w:rFonts w:ascii="Arial" w:hAnsi="Arial" w:cs="Arial"/>
        </w:rPr>
      </w:pPr>
      <w:r>
        <w:rPr>
          <w:rFonts w:ascii="Arial" w:hAnsi="Arial" w:cs="Arial"/>
        </w:rPr>
        <w:t xml:space="preserve">As you are well aware from media and from your own community and your own interests locally and in </w:t>
      </w:r>
      <w:r w:rsidR="00DE031A">
        <w:rPr>
          <w:rFonts w:ascii="Arial" w:hAnsi="Arial" w:cs="Arial"/>
        </w:rPr>
        <w:t>the</w:t>
      </w:r>
      <w:r>
        <w:rPr>
          <w:rFonts w:ascii="Arial" w:hAnsi="Arial" w:cs="Arial"/>
        </w:rPr>
        <w:t xml:space="preserve"> </w:t>
      </w:r>
      <w:proofErr w:type="gramStart"/>
      <w:r w:rsidR="00983DBC">
        <w:rPr>
          <w:rFonts w:ascii="Arial" w:hAnsi="Arial" w:cs="Arial"/>
        </w:rPr>
        <w:t>organizations</w:t>
      </w:r>
      <w:proofErr w:type="gramEnd"/>
      <w:r>
        <w:rPr>
          <w:rFonts w:ascii="Arial" w:hAnsi="Arial" w:cs="Arial"/>
        </w:rPr>
        <w:t xml:space="preserve"> you participate in, </w:t>
      </w:r>
      <w:r w:rsidR="00DE031A">
        <w:rPr>
          <w:rFonts w:ascii="Arial" w:hAnsi="Arial" w:cs="Arial"/>
        </w:rPr>
        <w:t xml:space="preserve">that </w:t>
      </w:r>
      <w:r>
        <w:rPr>
          <w:rFonts w:ascii="Arial" w:hAnsi="Arial" w:cs="Arial"/>
        </w:rPr>
        <w:t xml:space="preserve">the feminine </w:t>
      </w:r>
      <w:r w:rsidR="00DE031A">
        <w:rPr>
          <w:rFonts w:ascii="Arial" w:hAnsi="Arial" w:cs="Arial"/>
        </w:rPr>
        <w:t xml:space="preserve">influence </w:t>
      </w:r>
      <w:r>
        <w:rPr>
          <w:rFonts w:ascii="Arial" w:hAnsi="Arial" w:cs="Arial"/>
        </w:rPr>
        <w:t xml:space="preserve">is becoming stronger and stronger. Women are demanding a place in organizations equal to </w:t>
      </w:r>
      <w:r w:rsidR="00DD0ECF">
        <w:rPr>
          <w:rFonts w:ascii="Arial" w:hAnsi="Arial" w:cs="Arial"/>
        </w:rPr>
        <w:t xml:space="preserve">that of </w:t>
      </w:r>
      <w:r>
        <w:rPr>
          <w:rFonts w:ascii="Arial" w:hAnsi="Arial" w:cs="Arial"/>
        </w:rPr>
        <w:t>men</w:t>
      </w:r>
      <w:r w:rsidR="00983DBC">
        <w:rPr>
          <w:rFonts w:ascii="Arial" w:hAnsi="Arial" w:cs="Arial"/>
        </w:rPr>
        <w:t xml:space="preserve"> both in terms of their pay and salaries, and in terms of their authority and expression of their capabilities. It is important that this be settled in the coming decades so that there is more peace in organizations whether they are government, corporate, </w:t>
      </w:r>
      <w:r w:rsidR="00983DBC">
        <w:rPr>
          <w:rFonts w:ascii="Arial" w:hAnsi="Arial" w:cs="Arial"/>
        </w:rPr>
        <w:lastRenderedPageBreak/>
        <w:t>private, or otherwise so that women have a true</w:t>
      </w:r>
      <w:r w:rsidR="005D25ED">
        <w:rPr>
          <w:rFonts w:ascii="Arial" w:hAnsi="Arial" w:cs="Arial"/>
        </w:rPr>
        <w:t>,</w:t>
      </w:r>
      <w:r w:rsidR="00983DBC">
        <w:rPr>
          <w:rFonts w:ascii="Arial" w:hAnsi="Arial" w:cs="Arial"/>
        </w:rPr>
        <w:t xml:space="preserve"> equal base in the authority and the operation of their organizations and their government in their nation, states, and local communities.</w:t>
      </w:r>
    </w:p>
    <w:p w14:paraId="735FD80B" w14:textId="1A0CAED0" w:rsidR="00F80042" w:rsidRDefault="00983DBC" w:rsidP="00CB5A36">
      <w:pPr>
        <w:spacing w:before="240"/>
        <w:contextualSpacing/>
        <w:rPr>
          <w:rFonts w:ascii="Arial" w:hAnsi="Arial" w:cs="Arial"/>
        </w:rPr>
      </w:pPr>
      <w:r>
        <w:rPr>
          <w:rFonts w:ascii="Arial" w:hAnsi="Arial" w:cs="Arial"/>
        </w:rPr>
        <w:t xml:space="preserve"> </w:t>
      </w:r>
      <w:r>
        <w:rPr>
          <w:rFonts w:ascii="Arial" w:hAnsi="Arial" w:cs="Arial"/>
        </w:rPr>
        <w:br/>
        <w:t>Women are well educated. Women are prepared for places of leadership. It simply is a matter of them accepting this responsibility and demanding their equal position—the same as men</w:t>
      </w:r>
      <w:r w:rsidR="00191751">
        <w:rPr>
          <w:rFonts w:ascii="Arial" w:hAnsi="Arial" w:cs="Arial"/>
        </w:rPr>
        <w:t>—</w:t>
      </w:r>
      <w:r>
        <w:rPr>
          <w:rFonts w:ascii="Arial" w:hAnsi="Arial" w:cs="Arial"/>
        </w:rPr>
        <w:t xml:space="preserve">and not to be forgotten, ignored, or avoided, but invited to participate in places where they have not been before. It is fortunate now that we have women in places of authority in the police, fire, and in civic programs, councils, and organizations. It is now time for women to </w:t>
      </w:r>
      <w:r w:rsidR="00DE031A">
        <w:rPr>
          <w:rFonts w:ascii="Arial" w:hAnsi="Arial" w:cs="Arial"/>
        </w:rPr>
        <w:t xml:space="preserve">fully </w:t>
      </w:r>
      <w:r>
        <w:rPr>
          <w:rFonts w:ascii="Arial" w:hAnsi="Arial" w:cs="Arial"/>
        </w:rPr>
        <w:t>occupy the places of authority and decision making equally to that of men. Your organizations have lawsuit avoidance</w:t>
      </w:r>
      <w:r w:rsidR="000B5486">
        <w:rPr>
          <w:rFonts w:ascii="Arial" w:hAnsi="Arial" w:cs="Arial"/>
        </w:rPr>
        <w:t xml:space="preserve"> </w:t>
      </w:r>
      <w:r w:rsidR="001F172D">
        <w:rPr>
          <w:rFonts w:ascii="Arial" w:hAnsi="Arial" w:cs="Arial"/>
        </w:rPr>
        <w:t xml:space="preserve">policies so that they are not sued because of a lack of minorities in positions of authority </w:t>
      </w:r>
      <w:r w:rsidR="00191751">
        <w:rPr>
          <w:rFonts w:ascii="Arial" w:hAnsi="Arial" w:cs="Arial"/>
        </w:rPr>
        <w:t>or</w:t>
      </w:r>
      <w:r w:rsidR="001F172D">
        <w:rPr>
          <w:rFonts w:ascii="Arial" w:hAnsi="Arial" w:cs="Arial"/>
        </w:rPr>
        <w:t xml:space="preserve"> equal in number on boards of directors and trustees. This too should hold for women as well as men as well for those of color and those of ethnic groups and so on. It will surely be an interesting change to see the presence of all the major minorities and those who are disenfranchised now to occupy positions on decision making boards and positions of authority within organizations. This is a necessity for your world to enter into the Days of Light and Life. As </w:t>
      </w:r>
      <w:r w:rsidR="001F172D" w:rsidRPr="001F172D">
        <w:rPr>
          <w:rFonts w:ascii="Arial" w:hAnsi="Arial" w:cs="Arial"/>
          <w:i/>
          <w:iCs/>
        </w:rPr>
        <w:t>The Urantia Book</w:t>
      </w:r>
      <w:r w:rsidR="001F172D">
        <w:rPr>
          <w:rFonts w:ascii="Arial" w:hAnsi="Arial" w:cs="Arial"/>
        </w:rPr>
        <w:t xml:space="preserve"> has mentioned, the maturity of a civilization is measured in terms of the treatment of women as equals of men. And as you can see from using that to judge the inequalities around the world through various ethnic groups, religions, political groups, and so on we (meaning myself included) [who] are on this planet are experiencing a time of barbarism and inequality which is egregious and unacceptable. If there are interests of your planet entering into the first stage of Light and Life, then this must be part of your agenda for your personal life, your business life, your corporate life, and your religious life. Thank you.</w:t>
      </w:r>
    </w:p>
    <w:p w14:paraId="6CE805CE" w14:textId="334EDC22" w:rsidR="00E54A39" w:rsidRDefault="001F172D" w:rsidP="00CB5A36">
      <w:pPr>
        <w:spacing w:before="240"/>
        <w:contextualSpacing/>
        <w:rPr>
          <w:rFonts w:ascii="Arial" w:hAnsi="Arial" w:cs="Arial"/>
        </w:rPr>
      </w:pPr>
      <w:r>
        <w:rPr>
          <w:rFonts w:ascii="Arial" w:hAnsi="Arial" w:cs="Arial"/>
        </w:rPr>
        <w:t xml:space="preserve"> </w:t>
      </w:r>
    </w:p>
    <w:p w14:paraId="63CFEF76" w14:textId="0C951217" w:rsidR="0018191D" w:rsidRDefault="001F172D" w:rsidP="00CB5A36">
      <w:pPr>
        <w:spacing w:before="240"/>
        <w:contextualSpacing/>
        <w:rPr>
          <w:rFonts w:ascii="Arial" w:hAnsi="Arial" w:cs="Arial"/>
        </w:rPr>
      </w:pPr>
      <w:r>
        <w:rPr>
          <w:rFonts w:ascii="Arial" w:hAnsi="Arial" w:cs="Arial"/>
        </w:rPr>
        <w:t>I am open for questions if there are any</w:t>
      </w:r>
      <w:r w:rsidR="00D13EAD">
        <w:rPr>
          <w:rFonts w:ascii="Arial" w:hAnsi="Arial" w:cs="Arial"/>
        </w:rPr>
        <w:t xml:space="preserve"> from the team </w:t>
      </w:r>
      <w:r w:rsidR="005A0F0F">
        <w:rPr>
          <w:rFonts w:ascii="Arial" w:hAnsi="Arial" w:cs="Arial"/>
        </w:rPr>
        <w:t>and from</w:t>
      </w:r>
      <w:r w:rsidR="00D13EAD">
        <w:rPr>
          <w:rFonts w:ascii="Arial" w:hAnsi="Arial" w:cs="Arial"/>
        </w:rPr>
        <w:t xml:space="preserve"> outside the team</w:t>
      </w:r>
      <w:r w:rsidR="00D515FD">
        <w:rPr>
          <w:rFonts w:ascii="Arial" w:hAnsi="Arial" w:cs="Arial"/>
        </w:rPr>
        <w:t>.</w:t>
      </w:r>
    </w:p>
    <w:p w14:paraId="272CDC00" w14:textId="39235155" w:rsidR="00821F52" w:rsidRDefault="00821F52" w:rsidP="00CB5A36">
      <w:pPr>
        <w:spacing w:before="240"/>
        <w:contextualSpacing/>
        <w:rPr>
          <w:rFonts w:ascii="Arial" w:hAnsi="Arial" w:cs="Arial"/>
        </w:rPr>
      </w:pPr>
    </w:p>
    <w:p w14:paraId="076210ED" w14:textId="77777777" w:rsidR="00B0322C" w:rsidRPr="00581477" w:rsidRDefault="00B0322C" w:rsidP="00B0322C">
      <w:pPr>
        <w:contextualSpacing/>
        <w:rPr>
          <w:rFonts w:ascii="Arial" w:hAnsi="Arial" w:cs="Arial"/>
          <w:b/>
          <w:bCs/>
          <w:color w:val="4472C4" w:themeColor="accent1"/>
        </w:rPr>
      </w:pPr>
      <w:r>
        <w:rPr>
          <w:rFonts w:ascii="Arial" w:hAnsi="Arial" w:cs="Arial"/>
          <w:b/>
          <w:bCs/>
          <w:color w:val="4472C4" w:themeColor="accent1"/>
        </w:rPr>
        <w:t>Enculturation versus indoctrination</w:t>
      </w:r>
    </w:p>
    <w:p w14:paraId="1AF40E36" w14:textId="77777777" w:rsidR="00830E4B" w:rsidRDefault="00830E4B" w:rsidP="00CB5A36">
      <w:pPr>
        <w:spacing w:before="240"/>
        <w:contextualSpacing/>
        <w:rPr>
          <w:rFonts w:ascii="Arial" w:hAnsi="Arial" w:cs="Arial"/>
        </w:rPr>
      </w:pPr>
    </w:p>
    <w:p w14:paraId="1C254351" w14:textId="2D0554DE" w:rsidR="00F80042" w:rsidRDefault="0008070C" w:rsidP="00CB5A36">
      <w:pPr>
        <w:spacing w:before="240"/>
        <w:contextualSpacing/>
        <w:rPr>
          <w:rFonts w:ascii="Arial" w:hAnsi="Arial" w:cs="Arial"/>
        </w:rPr>
      </w:pPr>
      <w:r w:rsidRPr="00821F52">
        <w:rPr>
          <w:rFonts w:ascii="Arial" w:hAnsi="Arial" w:cs="Arial"/>
          <w:b/>
          <w:bCs/>
        </w:rPr>
        <w:t>Craig:</w:t>
      </w:r>
      <w:r>
        <w:rPr>
          <w:rFonts w:ascii="Arial" w:hAnsi="Arial" w:cs="Arial"/>
        </w:rPr>
        <w:t xml:space="preserve"> Good morning Machiventa. Thank you for that opening. It seems timely for me because I’m going to use it in my own writing I’m doing now. My question wasn’t on that topic. It was about the word </w:t>
      </w:r>
      <w:r w:rsidRPr="005D25ED">
        <w:rPr>
          <w:rFonts w:ascii="Arial" w:hAnsi="Arial" w:cs="Arial"/>
          <w:i/>
          <w:iCs/>
        </w:rPr>
        <w:t>enculturation.</w:t>
      </w:r>
      <w:r>
        <w:rPr>
          <w:rFonts w:ascii="Arial" w:hAnsi="Arial" w:cs="Arial"/>
        </w:rPr>
        <w:t xml:space="preserve"> In the dictionary it seems to mean deliberate or just accidental acquirement of understanding and living the sort of requirements of a given society that one is living in. But it brings to mind the word indoctrination which usually has negative connotation because it’s usually being indoctrinated into something that’s not good and helpful overall. Do you have any comments on that word and the nomenclature?</w:t>
      </w:r>
    </w:p>
    <w:p w14:paraId="633A4B66" w14:textId="3EF01A14" w:rsidR="0008070C" w:rsidRDefault="0008070C" w:rsidP="00CB5A36">
      <w:pPr>
        <w:spacing w:before="240"/>
        <w:contextualSpacing/>
        <w:rPr>
          <w:rFonts w:ascii="Arial" w:hAnsi="Arial" w:cs="Arial"/>
        </w:rPr>
      </w:pPr>
      <w:r>
        <w:rPr>
          <w:rFonts w:ascii="Arial" w:hAnsi="Arial" w:cs="Arial"/>
        </w:rPr>
        <w:t xml:space="preserve"> </w:t>
      </w:r>
    </w:p>
    <w:p w14:paraId="4270774F" w14:textId="7A2C8632" w:rsidR="0008070C" w:rsidRDefault="0008070C" w:rsidP="00CB5A36">
      <w:pPr>
        <w:spacing w:before="240"/>
        <w:contextualSpacing/>
        <w:rPr>
          <w:rFonts w:ascii="Arial" w:hAnsi="Arial" w:cs="Arial"/>
        </w:rPr>
      </w:pPr>
      <w:r w:rsidRPr="00821F52">
        <w:rPr>
          <w:rFonts w:ascii="Arial" w:hAnsi="Arial" w:cs="Arial"/>
          <w:b/>
          <w:bCs/>
        </w:rPr>
        <w:t>MM:</w:t>
      </w:r>
      <w:r>
        <w:rPr>
          <w:rFonts w:ascii="Arial" w:hAnsi="Arial" w:cs="Arial"/>
        </w:rPr>
        <w:t xml:space="preserve"> Most definitely. First of all, we avoid the use of the word indoctrination as it is, as you said, too strident, too specific, and too restrictive. We however do love to use two words</w:t>
      </w:r>
      <w:r w:rsidR="00EC69B2">
        <w:rPr>
          <w:rFonts w:ascii="Arial" w:hAnsi="Arial" w:cs="Arial"/>
        </w:rPr>
        <w:t>:</w:t>
      </w:r>
      <w:r>
        <w:rPr>
          <w:rFonts w:ascii="Arial" w:hAnsi="Arial" w:cs="Arial"/>
        </w:rPr>
        <w:t xml:space="preserve"> </w:t>
      </w:r>
      <w:r w:rsidR="00EC69B2">
        <w:rPr>
          <w:rFonts w:ascii="Arial" w:hAnsi="Arial" w:cs="Arial"/>
        </w:rPr>
        <w:t>“</w:t>
      </w:r>
      <w:r>
        <w:rPr>
          <w:rFonts w:ascii="Arial" w:hAnsi="Arial" w:cs="Arial"/>
        </w:rPr>
        <w:t>enculturation</w:t>
      </w:r>
      <w:r w:rsidR="00EC69B2">
        <w:rPr>
          <w:rFonts w:ascii="Arial" w:hAnsi="Arial" w:cs="Arial"/>
        </w:rPr>
        <w:t>”</w:t>
      </w:r>
      <w:r>
        <w:rPr>
          <w:rFonts w:ascii="Arial" w:hAnsi="Arial" w:cs="Arial"/>
        </w:rPr>
        <w:t xml:space="preserve"> and </w:t>
      </w:r>
      <w:r w:rsidR="00EC69B2">
        <w:rPr>
          <w:rFonts w:ascii="Arial" w:hAnsi="Arial" w:cs="Arial"/>
        </w:rPr>
        <w:t>“</w:t>
      </w:r>
      <w:r>
        <w:rPr>
          <w:rFonts w:ascii="Arial" w:hAnsi="Arial" w:cs="Arial"/>
        </w:rPr>
        <w:t>socialization.</w:t>
      </w:r>
      <w:r w:rsidR="00EC69B2">
        <w:rPr>
          <w:rFonts w:ascii="Arial" w:hAnsi="Arial" w:cs="Arial"/>
        </w:rPr>
        <w:t>”</w:t>
      </w:r>
      <w:r>
        <w:rPr>
          <w:rFonts w:ascii="Arial" w:hAnsi="Arial" w:cs="Arial"/>
        </w:rPr>
        <w:t xml:space="preserve"> Enculturation means, when it is deliberately used, to enculturate someone with the </w:t>
      </w:r>
      <w:r>
        <w:rPr>
          <w:rFonts w:ascii="Arial" w:hAnsi="Arial" w:cs="Arial"/>
          <w:i/>
          <w:iCs/>
        </w:rPr>
        <w:t xml:space="preserve">values, attitudes, </w:t>
      </w:r>
      <w:r w:rsidRPr="002D6AC0">
        <w:rPr>
          <w:rFonts w:ascii="Arial" w:hAnsi="Arial" w:cs="Arial"/>
        </w:rPr>
        <w:t>and</w:t>
      </w:r>
      <w:r>
        <w:rPr>
          <w:rFonts w:ascii="Arial" w:hAnsi="Arial" w:cs="Arial"/>
          <w:i/>
          <w:iCs/>
        </w:rPr>
        <w:t xml:space="preserve"> perspectives</w:t>
      </w:r>
      <w:r>
        <w:rPr>
          <w:rFonts w:ascii="Arial" w:hAnsi="Arial" w:cs="Arial"/>
        </w:rPr>
        <w:t xml:space="preserve"> of a particular culture</w:t>
      </w:r>
      <w:r w:rsidR="002D6AC0">
        <w:rPr>
          <w:rFonts w:ascii="Arial" w:hAnsi="Arial" w:cs="Arial"/>
        </w:rPr>
        <w:t xml:space="preserve">. We have taught you that at the core of every culture </w:t>
      </w:r>
      <w:r w:rsidR="00EC69B2">
        <w:rPr>
          <w:rFonts w:ascii="Arial" w:hAnsi="Arial" w:cs="Arial"/>
        </w:rPr>
        <w:t>is</w:t>
      </w:r>
      <w:r w:rsidR="002D6AC0">
        <w:rPr>
          <w:rFonts w:ascii="Arial" w:hAnsi="Arial" w:cs="Arial"/>
        </w:rPr>
        <w:t xml:space="preserve"> a set of values that identify that culture and identify members of that culture who use those values to make decisions concerning their life and their circumstances of life and living. Socialization is </w:t>
      </w:r>
      <w:r w:rsidR="002D6AC0">
        <w:rPr>
          <w:rFonts w:ascii="Arial" w:hAnsi="Arial" w:cs="Arial"/>
        </w:rPr>
        <w:lastRenderedPageBreak/>
        <w:t>a more refined word in that to socialize an individual is to help them, teach them, how to become a civilized individual in social groups. This means that you have manners, that there is an etiquette, and there is a means and grace of life and living that you apply to your life. You are well acquainted with various cultures, various classes o</w:t>
      </w:r>
      <w:r w:rsidR="005D25ED">
        <w:rPr>
          <w:rFonts w:ascii="Arial" w:hAnsi="Arial" w:cs="Arial"/>
        </w:rPr>
        <w:t>r</w:t>
      </w:r>
      <w:r w:rsidR="002D6AC0">
        <w:rPr>
          <w:rFonts w:ascii="Arial" w:hAnsi="Arial" w:cs="Arial"/>
        </w:rPr>
        <w:t xml:space="preserve"> groups of individuals that is distinct from your own</w:t>
      </w:r>
      <w:r w:rsidR="00EC69B2">
        <w:rPr>
          <w:rFonts w:ascii="Arial" w:hAnsi="Arial" w:cs="Arial"/>
        </w:rPr>
        <w:t>,</w:t>
      </w:r>
      <w:r w:rsidR="002D6AC0">
        <w:rPr>
          <w:rFonts w:ascii="Arial" w:hAnsi="Arial" w:cs="Arial"/>
        </w:rPr>
        <w:t xml:space="preserve"> perhaps. And your own group, your own culture</w:t>
      </w:r>
      <w:r w:rsidR="00DC27A1">
        <w:rPr>
          <w:rFonts w:ascii="Arial" w:hAnsi="Arial" w:cs="Arial"/>
        </w:rPr>
        <w:t>,</w:t>
      </w:r>
      <w:r w:rsidR="002D6AC0">
        <w:rPr>
          <w:rFonts w:ascii="Arial" w:hAnsi="Arial" w:cs="Arial"/>
        </w:rPr>
        <w:t xml:space="preserve"> has its own socializing processes and specifics that it teaches to children and people who want to participate in that social group. To be truly socialized means to be civil. It means that you are no longer acting like a barbarian, that you have standards of life and living—meaning the standards of social conduct</w:t>
      </w:r>
      <w:r w:rsidR="00DC27A1">
        <w:rPr>
          <w:rFonts w:ascii="Arial" w:hAnsi="Arial" w:cs="Arial"/>
        </w:rPr>
        <w:t xml:space="preserve">.  </w:t>
      </w:r>
      <w:r w:rsidR="002D6AC0">
        <w:rPr>
          <w:rFonts w:ascii="Arial" w:hAnsi="Arial" w:cs="Arial"/>
        </w:rPr>
        <w:t>If you extend that to gangs and to city dwellers you realize that there are still those groups that are ostracized by others</w:t>
      </w:r>
      <w:r w:rsidR="00E60BF3">
        <w:rPr>
          <w:rFonts w:ascii="Arial" w:hAnsi="Arial" w:cs="Arial"/>
        </w:rPr>
        <w:t xml:space="preserve"> and that to be ostracized means that you will </w:t>
      </w:r>
      <w:proofErr w:type="gramStart"/>
      <w:r w:rsidR="00E60BF3">
        <w:rPr>
          <w:rFonts w:ascii="Arial" w:hAnsi="Arial" w:cs="Arial"/>
        </w:rPr>
        <w:t>either</w:t>
      </w:r>
      <w:proofErr w:type="gramEnd"/>
      <w:r w:rsidR="00E60BF3">
        <w:rPr>
          <w:rFonts w:ascii="Arial" w:hAnsi="Arial" w:cs="Arial"/>
        </w:rPr>
        <w:t xml:space="preserve"> be physically thrown out of the community, chased out, or you will be shunned. So, that is the downside of cultures. That is the downside of groups. When there is enculturation and socialization, you should end up with civilized individuals within your home group.</w:t>
      </w:r>
    </w:p>
    <w:p w14:paraId="3B196F72" w14:textId="5ABA2EA9" w:rsidR="00F80042" w:rsidRDefault="00F80042" w:rsidP="00CB5A36">
      <w:pPr>
        <w:spacing w:before="240"/>
        <w:contextualSpacing/>
        <w:rPr>
          <w:rFonts w:ascii="Arial" w:hAnsi="Arial" w:cs="Arial"/>
        </w:rPr>
      </w:pPr>
    </w:p>
    <w:p w14:paraId="24F72446" w14:textId="77777777" w:rsidR="00B0322C" w:rsidRPr="00581477" w:rsidRDefault="00B0322C" w:rsidP="00B0322C">
      <w:pPr>
        <w:contextualSpacing/>
        <w:rPr>
          <w:rFonts w:ascii="Arial" w:hAnsi="Arial" w:cs="Arial"/>
          <w:b/>
          <w:bCs/>
          <w:color w:val="4472C4" w:themeColor="accent1"/>
        </w:rPr>
      </w:pPr>
      <w:r>
        <w:rPr>
          <w:rFonts w:ascii="Arial" w:hAnsi="Arial" w:cs="Arial"/>
          <w:b/>
          <w:bCs/>
          <w:color w:val="4472C4" w:themeColor="accent1"/>
        </w:rPr>
        <w:t>Cultures are values based</w:t>
      </w:r>
    </w:p>
    <w:p w14:paraId="339CE482" w14:textId="77777777" w:rsidR="00B0322C" w:rsidRDefault="00B0322C" w:rsidP="00CB5A36">
      <w:pPr>
        <w:spacing w:before="240"/>
        <w:contextualSpacing/>
        <w:rPr>
          <w:rFonts w:ascii="Arial" w:hAnsi="Arial" w:cs="Arial"/>
        </w:rPr>
      </w:pPr>
    </w:p>
    <w:p w14:paraId="6386FE5D" w14:textId="5A76C570" w:rsidR="00F80042" w:rsidRDefault="00E60BF3" w:rsidP="00CB5A36">
      <w:pPr>
        <w:spacing w:before="240"/>
        <w:contextualSpacing/>
        <w:rPr>
          <w:rFonts w:ascii="Arial" w:hAnsi="Arial" w:cs="Arial"/>
        </w:rPr>
      </w:pPr>
      <w:r>
        <w:rPr>
          <w:rFonts w:ascii="Arial" w:hAnsi="Arial" w:cs="Arial"/>
        </w:rPr>
        <w:t>Now, if you take humanity</w:t>
      </w:r>
      <w:r w:rsidR="0069392A">
        <w:rPr>
          <w:rFonts w:ascii="Arial" w:hAnsi="Arial" w:cs="Arial"/>
        </w:rPr>
        <w:t>—Homo-sapiens</w:t>
      </w:r>
      <w:r w:rsidR="00DC27A1">
        <w:rPr>
          <w:rFonts w:ascii="Arial" w:hAnsi="Arial" w:cs="Arial"/>
        </w:rPr>
        <w:t>—</w:t>
      </w:r>
      <w:r w:rsidR="0069392A">
        <w:rPr>
          <w:rFonts w:ascii="Arial" w:hAnsi="Arial" w:cs="Arial"/>
        </w:rPr>
        <w:t xml:space="preserve">as a culture, you realize that there is a set of values that are typical to all human beings. </w:t>
      </w:r>
      <w:r w:rsidR="003F49D0">
        <w:rPr>
          <w:rFonts w:ascii="Arial" w:hAnsi="Arial" w:cs="Arial"/>
        </w:rPr>
        <w:t>I</w:t>
      </w:r>
      <w:r w:rsidR="0069392A">
        <w:rPr>
          <w:rFonts w:ascii="Arial" w:hAnsi="Arial" w:cs="Arial"/>
        </w:rPr>
        <w:t>n the largest context possible, humanity—all of humanity—has a culture of its own. It is unfortunate that th</w:t>
      </w:r>
      <w:r w:rsidR="00115ABA">
        <w:rPr>
          <w:rFonts w:ascii="Arial" w:hAnsi="Arial" w:cs="Arial"/>
        </w:rPr>
        <w:t>e</w:t>
      </w:r>
      <w:r w:rsidR="0069392A">
        <w:rPr>
          <w:rFonts w:ascii="Arial" w:hAnsi="Arial" w:cs="Arial"/>
        </w:rPr>
        <w:t xml:space="preserve"> 7 Core Values </w:t>
      </w:r>
      <w:r w:rsidR="0039729A">
        <w:rPr>
          <w:rFonts w:ascii="Arial" w:hAnsi="Arial" w:cs="Arial"/>
        </w:rPr>
        <w:t>were</w:t>
      </w:r>
      <w:r w:rsidR="0069392A">
        <w:rPr>
          <w:rFonts w:ascii="Arial" w:hAnsi="Arial" w:cs="Arial"/>
        </w:rPr>
        <w:t xml:space="preserve"> not discovered long ago, but they have been now so we</w:t>
      </w:r>
      <w:r w:rsidR="0039729A">
        <w:rPr>
          <w:rFonts w:ascii="Arial" w:hAnsi="Arial" w:cs="Arial"/>
        </w:rPr>
        <w:t>,</w:t>
      </w:r>
      <w:r w:rsidR="0069392A">
        <w:rPr>
          <w:rFonts w:ascii="Arial" w:hAnsi="Arial" w:cs="Arial"/>
        </w:rPr>
        <w:t xml:space="preserve"> and you</w:t>
      </w:r>
      <w:r w:rsidR="0039729A">
        <w:rPr>
          <w:rFonts w:ascii="Arial" w:hAnsi="Arial" w:cs="Arial"/>
        </w:rPr>
        <w:t>,</w:t>
      </w:r>
      <w:r w:rsidR="0069392A">
        <w:rPr>
          <w:rFonts w:ascii="Arial" w:hAnsi="Arial" w:cs="Arial"/>
        </w:rPr>
        <w:t xml:space="preserve"> can begin to see you as participating in the culture of humanity. And with that culture of human values, you also get the rules of decision making; rules that are in the form of ethical and moral codes of decision making so that there becomes a socialization among all people when these values and </w:t>
      </w:r>
      <w:r w:rsidR="005D25ED">
        <w:rPr>
          <w:rFonts w:ascii="Arial" w:hAnsi="Arial" w:cs="Arial"/>
        </w:rPr>
        <w:t xml:space="preserve">the </w:t>
      </w:r>
      <w:r w:rsidR="0069392A">
        <w:rPr>
          <w:rFonts w:ascii="Arial" w:hAnsi="Arial" w:cs="Arial"/>
        </w:rPr>
        <w:t>subsequent ethic and morality are applied. Do you understand this entirety?</w:t>
      </w:r>
    </w:p>
    <w:p w14:paraId="38CA726D" w14:textId="59D5360A" w:rsidR="00E60BF3" w:rsidRDefault="0069392A" w:rsidP="00CB5A36">
      <w:pPr>
        <w:spacing w:before="240"/>
        <w:contextualSpacing/>
        <w:rPr>
          <w:rFonts w:ascii="Arial" w:hAnsi="Arial" w:cs="Arial"/>
        </w:rPr>
      </w:pPr>
      <w:r>
        <w:rPr>
          <w:rFonts w:ascii="Arial" w:hAnsi="Arial" w:cs="Arial"/>
        </w:rPr>
        <w:t xml:space="preserve"> </w:t>
      </w:r>
    </w:p>
    <w:p w14:paraId="41163DD2" w14:textId="77777777" w:rsidR="00F80042" w:rsidRDefault="0069392A" w:rsidP="00CB5A36">
      <w:pPr>
        <w:spacing w:before="240"/>
        <w:contextualSpacing/>
        <w:rPr>
          <w:rFonts w:ascii="Arial" w:hAnsi="Arial" w:cs="Arial"/>
        </w:rPr>
      </w:pPr>
      <w:r w:rsidRPr="00821F52">
        <w:rPr>
          <w:rFonts w:ascii="Arial" w:hAnsi="Arial" w:cs="Arial"/>
          <w:b/>
          <w:bCs/>
        </w:rPr>
        <w:t>Craig:</w:t>
      </w:r>
      <w:r>
        <w:rPr>
          <w:rFonts w:ascii="Arial" w:hAnsi="Arial" w:cs="Arial"/>
        </w:rPr>
        <w:t xml:space="preserve"> I believe so.</w:t>
      </w:r>
    </w:p>
    <w:p w14:paraId="5B7BE8DF" w14:textId="4CD922BB" w:rsidR="0069392A" w:rsidRDefault="0069392A" w:rsidP="00CB5A36">
      <w:pPr>
        <w:spacing w:before="240"/>
        <w:contextualSpacing/>
        <w:rPr>
          <w:rFonts w:ascii="Arial" w:hAnsi="Arial" w:cs="Arial"/>
        </w:rPr>
      </w:pPr>
      <w:r>
        <w:rPr>
          <w:rFonts w:ascii="Arial" w:hAnsi="Arial" w:cs="Arial"/>
        </w:rPr>
        <w:t xml:space="preserve"> </w:t>
      </w:r>
    </w:p>
    <w:p w14:paraId="42431ABC" w14:textId="0D4E6B9F" w:rsidR="0069392A" w:rsidRDefault="0069392A" w:rsidP="00CB5A36">
      <w:pPr>
        <w:spacing w:before="240"/>
        <w:contextualSpacing/>
        <w:rPr>
          <w:rFonts w:ascii="Arial" w:hAnsi="Arial" w:cs="Arial"/>
        </w:rPr>
      </w:pPr>
      <w:r w:rsidRPr="00821F52">
        <w:rPr>
          <w:rFonts w:ascii="Arial" w:hAnsi="Arial" w:cs="Arial"/>
          <w:b/>
          <w:bCs/>
        </w:rPr>
        <w:t>MM:</w:t>
      </w:r>
      <w:r>
        <w:rPr>
          <w:rFonts w:ascii="Arial" w:hAnsi="Arial" w:cs="Arial"/>
        </w:rPr>
        <w:t xml:space="preserve"> OK. Thank you. Other questions?</w:t>
      </w:r>
    </w:p>
    <w:p w14:paraId="14836D6F" w14:textId="77777777" w:rsidR="00F80042" w:rsidRDefault="00F80042" w:rsidP="00CB5A36">
      <w:pPr>
        <w:spacing w:before="240"/>
        <w:contextualSpacing/>
        <w:rPr>
          <w:rFonts w:ascii="Arial" w:hAnsi="Arial" w:cs="Arial"/>
        </w:rPr>
      </w:pPr>
    </w:p>
    <w:p w14:paraId="7BF26E9D" w14:textId="74070178" w:rsidR="00620E4D" w:rsidRDefault="0069392A" w:rsidP="00CB5A36">
      <w:pPr>
        <w:spacing w:before="240"/>
        <w:contextualSpacing/>
        <w:rPr>
          <w:rFonts w:ascii="Arial" w:hAnsi="Arial" w:cs="Arial"/>
        </w:rPr>
      </w:pPr>
      <w:r w:rsidRPr="00821F52">
        <w:rPr>
          <w:rFonts w:ascii="Arial" w:hAnsi="Arial" w:cs="Arial"/>
          <w:b/>
          <w:bCs/>
        </w:rPr>
        <w:t>Craig:</w:t>
      </w:r>
      <w:r>
        <w:rPr>
          <w:rFonts w:ascii="Arial" w:hAnsi="Arial" w:cs="Arial"/>
        </w:rPr>
        <w:t xml:space="preserve"> Yes, </w:t>
      </w:r>
      <w:r w:rsidR="00620E4D">
        <w:rPr>
          <w:rFonts w:ascii="Arial" w:hAnsi="Arial" w:cs="Arial"/>
        </w:rPr>
        <w:t>I think those definitions and explanations will be most helpful to us. I guess the core values have always been sort of implicitly or unconsciously understood. It’s only now that we</w:t>
      </w:r>
      <w:r w:rsidR="005D25ED">
        <w:rPr>
          <w:rFonts w:ascii="Arial" w:hAnsi="Arial" w:cs="Arial"/>
        </w:rPr>
        <w:t xml:space="preserve"> ha</w:t>
      </w:r>
      <w:r w:rsidR="00620E4D">
        <w:rPr>
          <w:rFonts w:ascii="Arial" w:hAnsi="Arial" w:cs="Arial"/>
        </w:rPr>
        <w:t>ve them explicitly.</w:t>
      </w:r>
    </w:p>
    <w:p w14:paraId="46659146" w14:textId="77777777" w:rsidR="00F80042" w:rsidRDefault="00F80042" w:rsidP="00CB5A36">
      <w:pPr>
        <w:spacing w:before="240"/>
        <w:contextualSpacing/>
        <w:rPr>
          <w:rFonts w:ascii="Arial" w:hAnsi="Arial" w:cs="Arial"/>
        </w:rPr>
      </w:pPr>
    </w:p>
    <w:p w14:paraId="3FBFF841" w14:textId="4182F642" w:rsidR="00620E4D" w:rsidRDefault="00620E4D" w:rsidP="00CB5A36">
      <w:pPr>
        <w:spacing w:before="240"/>
        <w:contextualSpacing/>
        <w:rPr>
          <w:rFonts w:ascii="Arial" w:hAnsi="Arial" w:cs="Arial"/>
        </w:rPr>
      </w:pPr>
      <w:r w:rsidRPr="00821F52">
        <w:rPr>
          <w:rFonts w:ascii="Arial" w:hAnsi="Arial" w:cs="Arial"/>
          <w:b/>
          <w:bCs/>
        </w:rPr>
        <w:t>MM:</w:t>
      </w:r>
      <w:r>
        <w:rPr>
          <w:rFonts w:ascii="Arial" w:hAnsi="Arial" w:cs="Arial"/>
        </w:rPr>
        <w:t xml:space="preserve"> That’s correct.</w:t>
      </w:r>
    </w:p>
    <w:p w14:paraId="582E14EC" w14:textId="77777777" w:rsidR="00F80042" w:rsidRDefault="00F80042" w:rsidP="00CB5A36">
      <w:pPr>
        <w:spacing w:before="240"/>
        <w:contextualSpacing/>
        <w:rPr>
          <w:rFonts w:ascii="Arial" w:hAnsi="Arial" w:cs="Arial"/>
        </w:rPr>
      </w:pPr>
    </w:p>
    <w:p w14:paraId="2A9FA94F" w14:textId="7AE57E7E" w:rsidR="00620E4D" w:rsidRDefault="00620E4D" w:rsidP="00CB5A36">
      <w:pPr>
        <w:spacing w:before="240"/>
        <w:contextualSpacing/>
        <w:rPr>
          <w:rFonts w:ascii="Arial" w:hAnsi="Arial" w:cs="Arial"/>
        </w:rPr>
      </w:pPr>
      <w:r w:rsidRPr="00821F52">
        <w:rPr>
          <w:rFonts w:ascii="Arial" w:hAnsi="Arial" w:cs="Arial"/>
          <w:b/>
          <w:bCs/>
        </w:rPr>
        <w:t>Craig:</w:t>
      </w:r>
      <w:r>
        <w:rPr>
          <w:rFonts w:ascii="Arial" w:hAnsi="Arial" w:cs="Arial"/>
        </w:rPr>
        <w:t xml:space="preserve"> OK. I guess that’s it for me, thanks.</w:t>
      </w:r>
    </w:p>
    <w:p w14:paraId="5132A308" w14:textId="77777777" w:rsidR="00F80042" w:rsidRDefault="00F80042" w:rsidP="00CB5A36">
      <w:pPr>
        <w:spacing w:before="240"/>
        <w:contextualSpacing/>
        <w:rPr>
          <w:rFonts w:ascii="Arial" w:hAnsi="Arial" w:cs="Arial"/>
        </w:rPr>
      </w:pPr>
    </w:p>
    <w:p w14:paraId="2FBDFA1B" w14:textId="1EA53C1B" w:rsidR="00620E4D" w:rsidRDefault="00620E4D" w:rsidP="00CB5A36">
      <w:pPr>
        <w:spacing w:before="240"/>
        <w:contextualSpacing/>
        <w:rPr>
          <w:rFonts w:ascii="Arial" w:hAnsi="Arial" w:cs="Arial"/>
        </w:rPr>
      </w:pPr>
      <w:r w:rsidRPr="00821F52">
        <w:rPr>
          <w:rFonts w:ascii="Arial" w:hAnsi="Arial" w:cs="Arial"/>
          <w:b/>
          <w:bCs/>
        </w:rPr>
        <w:t>MM:</w:t>
      </w:r>
      <w:r>
        <w:rPr>
          <w:rFonts w:ascii="Arial" w:hAnsi="Arial" w:cs="Arial"/>
        </w:rPr>
        <w:t xml:space="preserve"> Thank </w:t>
      </w:r>
      <w:r w:rsidRPr="00CB5A36">
        <w:rPr>
          <w:rFonts w:ascii="Arial" w:hAnsi="Arial" w:cs="Arial"/>
          <w:i/>
          <w:iCs/>
        </w:rPr>
        <w:t>you</w:t>
      </w:r>
      <w:r>
        <w:rPr>
          <w:rFonts w:ascii="Arial" w:hAnsi="Arial" w:cs="Arial"/>
        </w:rPr>
        <w:t>.</w:t>
      </w:r>
    </w:p>
    <w:p w14:paraId="43FF9540" w14:textId="209A4A20" w:rsidR="00F80042" w:rsidRDefault="00F80042" w:rsidP="00CB5A36">
      <w:pPr>
        <w:spacing w:before="240"/>
        <w:contextualSpacing/>
        <w:rPr>
          <w:rFonts w:ascii="Arial" w:hAnsi="Arial" w:cs="Arial"/>
        </w:rPr>
      </w:pPr>
    </w:p>
    <w:p w14:paraId="427623D3" w14:textId="77777777" w:rsidR="00B0322C" w:rsidRPr="00581477" w:rsidRDefault="00B0322C" w:rsidP="00B0322C">
      <w:pPr>
        <w:contextualSpacing/>
        <w:rPr>
          <w:rFonts w:ascii="Arial" w:hAnsi="Arial" w:cs="Arial"/>
          <w:b/>
          <w:bCs/>
          <w:color w:val="4472C4" w:themeColor="accent1"/>
        </w:rPr>
      </w:pPr>
      <w:r>
        <w:rPr>
          <w:rFonts w:ascii="Arial" w:hAnsi="Arial" w:cs="Arial"/>
          <w:b/>
          <w:bCs/>
          <w:color w:val="4472C4" w:themeColor="accent1"/>
        </w:rPr>
        <w:t>Recent reports about Thought Adjuster attributed comments regarding vaccines</w:t>
      </w:r>
    </w:p>
    <w:p w14:paraId="5A1A6A8A" w14:textId="77777777" w:rsidR="00B0322C" w:rsidRDefault="00B0322C" w:rsidP="00CB5A36">
      <w:pPr>
        <w:spacing w:before="240"/>
        <w:contextualSpacing/>
        <w:rPr>
          <w:rFonts w:ascii="Arial" w:hAnsi="Arial" w:cs="Arial"/>
        </w:rPr>
      </w:pPr>
    </w:p>
    <w:p w14:paraId="4B5657D2" w14:textId="4E5D6115" w:rsidR="003B67D9" w:rsidRDefault="00821F52" w:rsidP="00CB5A36">
      <w:pPr>
        <w:spacing w:before="240"/>
        <w:contextualSpacing/>
        <w:rPr>
          <w:rFonts w:ascii="Arial" w:hAnsi="Arial" w:cs="Arial"/>
        </w:rPr>
      </w:pPr>
      <w:r w:rsidRPr="00821F52">
        <w:rPr>
          <w:rFonts w:ascii="Arial" w:hAnsi="Arial" w:cs="Arial"/>
          <w:b/>
          <w:bCs/>
        </w:rPr>
        <w:t>JT:</w:t>
      </w:r>
      <w:r>
        <w:rPr>
          <w:rFonts w:ascii="Arial" w:hAnsi="Arial" w:cs="Arial"/>
        </w:rPr>
        <w:t xml:space="preserve"> I have some questions from readers. Akentoh asks: “I wonder if you could ask the following question to Machiventa. Recently a few messages about Covid-19 have been shared on the internet. One of them ascribed to a Thought Adjuster says: ‘You take that </w:t>
      </w:r>
      <w:r>
        <w:rPr>
          <w:rFonts w:ascii="Arial" w:hAnsi="Arial" w:cs="Arial"/>
        </w:rPr>
        <w:lastRenderedPageBreak/>
        <w:t>vaccination, and we are done. I will leave as I cannot use your mind anymore.’ Others said that the eternal survival of men is threatened if one gets vaccinated.”</w:t>
      </w:r>
      <w:r w:rsidR="003B67D9">
        <w:rPr>
          <w:rFonts w:ascii="Arial" w:hAnsi="Arial" w:cs="Arial"/>
        </w:rPr>
        <w:t xml:space="preserve"> Would you comment on that Machiventa? Two things: One is that we allegedly have a Thought Adjuster here threatening people (which seems unlikely to me as I’ve never experienced anything like that) and the other one is… well, go ahead.</w:t>
      </w:r>
    </w:p>
    <w:p w14:paraId="6F6232F3" w14:textId="254989B1" w:rsidR="003B67D9" w:rsidRDefault="003B67D9" w:rsidP="00CB5A36">
      <w:pPr>
        <w:spacing w:before="240"/>
        <w:contextualSpacing/>
        <w:rPr>
          <w:rFonts w:ascii="Arial" w:hAnsi="Arial" w:cs="Arial"/>
        </w:rPr>
      </w:pPr>
    </w:p>
    <w:p w14:paraId="1134170E" w14:textId="476BDA8D" w:rsidR="003B67D9" w:rsidRDefault="003B67D9" w:rsidP="00CB5A36">
      <w:pPr>
        <w:spacing w:before="240"/>
        <w:contextualSpacing/>
        <w:rPr>
          <w:rFonts w:ascii="Arial" w:hAnsi="Arial" w:cs="Arial"/>
        </w:rPr>
      </w:pPr>
      <w:r w:rsidRPr="003B67D9">
        <w:rPr>
          <w:rFonts w:ascii="Arial" w:hAnsi="Arial" w:cs="Arial"/>
          <w:b/>
          <w:bCs/>
        </w:rPr>
        <w:t>MM:</w:t>
      </w:r>
      <w:r>
        <w:rPr>
          <w:rFonts w:ascii="Arial" w:hAnsi="Arial" w:cs="Arial"/>
        </w:rPr>
        <w:t xml:space="preserve"> This is Machiventa. Thank you for your questions. First of all, we use the base of this answer from </w:t>
      </w:r>
      <w:r w:rsidRPr="003B67D9">
        <w:rPr>
          <w:rFonts w:ascii="Arial" w:hAnsi="Arial" w:cs="Arial"/>
          <w:i/>
          <w:iCs/>
        </w:rPr>
        <w:t>The Urantia Book</w:t>
      </w:r>
      <w:r>
        <w:rPr>
          <w:rFonts w:ascii="Arial" w:hAnsi="Arial" w:cs="Arial"/>
        </w:rPr>
        <w:t xml:space="preserve"> and that is that the relationship between the Thought Adjuster and the mortal is a sacred relationship. The decisions of the mortal are sovereign and that there is no condition placed on this. The individual is encouraged to become more like God—to be tolerant, forgiving, patient, and ever present. So, the proposition that the relationship between that mortal and that Thought Adjuster (according to that individual) is conditional. God has no conditions for your acceptance to receive its Love. There are no conditions placed upon any mortal to have to do anything. It is the Thought Adjuster’s great pleasure when the individual wills to do God’s will and loves God with a whole heart, a whole mind, and without thought of having to appease God in any way. So, this relationship is evidence of a false relationship of some sort. We will not go further into an explanation of that. And the second question, sir?</w:t>
      </w:r>
    </w:p>
    <w:p w14:paraId="0FAC3622" w14:textId="5CA560D6" w:rsidR="003B67D9" w:rsidRDefault="003B67D9" w:rsidP="00CB5A36">
      <w:pPr>
        <w:spacing w:before="240"/>
        <w:contextualSpacing/>
        <w:rPr>
          <w:rFonts w:ascii="Arial" w:hAnsi="Arial" w:cs="Arial"/>
        </w:rPr>
      </w:pPr>
    </w:p>
    <w:p w14:paraId="4F80CB35" w14:textId="321D79B9" w:rsidR="003B67D9" w:rsidRDefault="003B67D9" w:rsidP="00CB5A36">
      <w:pPr>
        <w:spacing w:before="240"/>
        <w:contextualSpacing/>
        <w:rPr>
          <w:rFonts w:ascii="Arial" w:hAnsi="Arial" w:cs="Arial"/>
        </w:rPr>
      </w:pPr>
      <w:r w:rsidRPr="004623A2">
        <w:rPr>
          <w:rFonts w:ascii="Arial" w:hAnsi="Arial" w:cs="Arial"/>
          <w:b/>
          <w:bCs/>
        </w:rPr>
        <w:t>JT:</w:t>
      </w:r>
      <w:r>
        <w:rPr>
          <w:rFonts w:ascii="Arial" w:hAnsi="Arial" w:cs="Arial"/>
        </w:rPr>
        <w:t xml:space="preserve"> Maybe something addressing the </w:t>
      </w:r>
      <w:r w:rsidR="004623A2">
        <w:rPr>
          <w:rFonts w:ascii="Arial" w:hAnsi="Arial" w:cs="Arial"/>
        </w:rPr>
        <w:t>attitude of the anti-vaxxers. Is the vaccine evil or dangerous?</w:t>
      </w:r>
    </w:p>
    <w:p w14:paraId="2FD37D55" w14:textId="5F7BF886" w:rsidR="004623A2" w:rsidRDefault="004623A2" w:rsidP="00CB5A36">
      <w:pPr>
        <w:spacing w:before="240"/>
        <w:contextualSpacing/>
        <w:rPr>
          <w:rFonts w:ascii="Arial" w:hAnsi="Arial" w:cs="Arial"/>
        </w:rPr>
      </w:pPr>
    </w:p>
    <w:p w14:paraId="31FA13EF" w14:textId="3E305685" w:rsidR="004623A2" w:rsidRDefault="004623A2" w:rsidP="00CB5A36">
      <w:pPr>
        <w:spacing w:before="240"/>
        <w:contextualSpacing/>
        <w:rPr>
          <w:rFonts w:ascii="Arial" w:hAnsi="Arial" w:cs="Arial"/>
        </w:rPr>
      </w:pPr>
      <w:r w:rsidRPr="004623A2">
        <w:rPr>
          <w:rFonts w:ascii="Arial" w:hAnsi="Arial" w:cs="Arial"/>
          <w:b/>
          <w:bCs/>
        </w:rPr>
        <w:t>MM:</w:t>
      </w:r>
      <w:r>
        <w:rPr>
          <w:rFonts w:ascii="Arial" w:hAnsi="Arial" w:cs="Arial"/>
        </w:rPr>
        <w:t xml:space="preserve"> The vaccine is a vaccine. The methodologies for its production and for its introduction into the human </w:t>
      </w:r>
      <w:r w:rsidR="006601F6">
        <w:rPr>
          <w:rFonts w:ascii="Arial" w:hAnsi="Arial" w:cs="Arial"/>
        </w:rPr>
        <w:t>are</w:t>
      </w:r>
      <w:r>
        <w:rPr>
          <w:rFonts w:ascii="Arial" w:hAnsi="Arial" w:cs="Arial"/>
        </w:rPr>
        <w:t xml:space="preserve"> something that humans have as a responsibility to test and assure that they are acceptable to a wide range of bodies that will receive these vaccinations. We have no comment as to whether they are efficacious or not or whether they are morally good or morally bad. It is simply that this is another substance that you will take into your body and your body will react to. Your body does react to many substances by swallowing them. Some things you are allergic to and some things you are not, but slowly over time as you introduce something through the digestive tract your body will become used to it. This is the whole intention of introducing vaccines into the body—that the body’s immune system can react to it without being overcome by it. Whether it produces harm or not is something that time will have to reveal. Thank you.</w:t>
      </w:r>
    </w:p>
    <w:p w14:paraId="349BB7D7" w14:textId="7F2DC88B" w:rsidR="004623A2" w:rsidRDefault="004623A2" w:rsidP="00CB5A36">
      <w:pPr>
        <w:spacing w:before="240"/>
        <w:contextualSpacing/>
        <w:rPr>
          <w:rFonts w:ascii="Arial" w:hAnsi="Arial" w:cs="Arial"/>
        </w:rPr>
      </w:pPr>
    </w:p>
    <w:p w14:paraId="5902AD8A" w14:textId="77777777" w:rsidR="00B0322C" w:rsidRPr="00581477" w:rsidRDefault="00B0322C" w:rsidP="00B0322C">
      <w:pPr>
        <w:contextualSpacing/>
        <w:rPr>
          <w:rFonts w:ascii="Arial" w:hAnsi="Arial" w:cs="Arial"/>
          <w:b/>
          <w:bCs/>
          <w:color w:val="4472C4" w:themeColor="accent1"/>
        </w:rPr>
      </w:pPr>
      <w:r>
        <w:rPr>
          <w:rFonts w:ascii="Arial" w:hAnsi="Arial" w:cs="Arial"/>
          <w:b/>
          <w:bCs/>
          <w:color w:val="4472C4" w:themeColor="accent1"/>
        </w:rPr>
        <w:t>Russian law on protecting the feelings of believers</w:t>
      </w:r>
    </w:p>
    <w:p w14:paraId="1A736BFE" w14:textId="77777777" w:rsidR="00B0322C" w:rsidRDefault="00B0322C" w:rsidP="00CB5A36">
      <w:pPr>
        <w:spacing w:before="240"/>
        <w:contextualSpacing/>
        <w:rPr>
          <w:rFonts w:ascii="Arial" w:hAnsi="Arial" w:cs="Arial"/>
        </w:rPr>
      </w:pPr>
    </w:p>
    <w:p w14:paraId="7529B77A" w14:textId="348E08CA" w:rsidR="004623A2" w:rsidRDefault="004623A2" w:rsidP="00CB5A36">
      <w:pPr>
        <w:spacing w:before="240"/>
        <w:contextualSpacing/>
        <w:rPr>
          <w:rFonts w:ascii="Arial" w:hAnsi="Arial" w:cs="Arial"/>
        </w:rPr>
      </w:pPr>
      <w:r w:rsidRPr="0065478F">
        <w:rPr>
          <w:rFonts w:ascii="Arial" w:hAnsi="Arial" w:cs="Arial"/>
          <w:b/>
          <w:bCs/>
        </w:rPr>
        <w:t>JT:</w:t>
      </w:r>
      <w:r>
        <w:rPr>
          <w:rFonts w:ascii="Arial" w:hAnsi="Arial" w:cs="Arial"/>
        </w:rPr>
        <w:t xml:space="preserve"> Thank you Machiventa. Godwin asks: </w:t>
      </w:r>
      <w:r w:rsidR="0065478F">
        <w:rPr>
          <w:rFonts w:ascii="Arial" w:hAnsi="Arial" w:cs="Arial"/>
        </w:rPr>
        <w:t>In Russia, there is a law for protecting the feelings of believers</w:t>
      </w:r>
      <w:r w:rsidR="006601F6">
        <w:rPr>
          <w:rFonts w:ascii="Arial" w:hAnsi="Arial" w:cs="Arial"/>
        </w:rPr>
        <w:t>, a</w:t>
      </w:r>
      <w:r w:rsidR="0065478F">
        <w:rPr>
          <w:rFonts w:ascii="Arial" w:hAnsi="Arial" w:cs="Arial"/>
        </w:rPr>
        <w:t xml:space="preserve">lthough non-believers also have various feelings that are not </w:t>
      </w:r>
      <w:r w:rsidR="006601F6">
        <w:rPr>
          <w:rFonts w:ascii="Arial" w:hAnsi="Arial" w:cs="Arial"/>
        </w:rPr>
        <w:t>protected</w:t>
      </w:r>
      <w:r w:rsidR="0065478F">
        <w:rPr>
          <w:rFonts w:ascii="Arial" w:hAnsi="Arial" w:cs="Arial"/>
        </w:rPr>
        <w:t xml:space="preserve"> by the law. This law contradicts the Constitution which prohibits any form of restriction of the rights of citizens on the basis of social, racial, national, linguistic or religious affiliation. Protecting the feelings of believers vs. non-believers whether there is any need for this at all or not—what are the boundaries here. I would like to sort this out. Would you share your point of view on this topic?</w:t>
      </w:r>
    </w:p>
    <w:p w14:paraId="12CA0381" w14:textId="6AF52674" w:rsidR="0065478F" w:rsidRDefault="0065478F" w:rsidP="00CB5A36">
      <w:pPr>
        <w:spacing w:before="240"/>
        <w:contextualSpacing/>
        <w:rPr>
          <w:rFonts w:ascii="Arial" w:hAnsi="Arial" w:cs="Arial"/>
        </w:rPr>
      </w:pPr>
    </w:p>
    <w:p w14:paraId="59D131FD" w14:textId="73373625" w:rsidR="0065478F" w:rsidRDefault="0065478F" w:rsidP="00CB5A36">
      <w:pPr>
        <w:spacing w:before="240"/>
        <w:contextualSpacing/>
        <w:rPr>
          <w:rFonts w:ascii="Arial" w:hAnsi="Arial" w:cs="Arial"/>
        </w:rPr>
      </w:pPr>
      <w:r w:rsidRPr="002E5145">
        <w:rPr>
          <w:rFonts w:ascii="Arial" w:hAnsi="Arial" w:cs="Arial"/>
          <w:b/>
          <w:bCs/>
        </w:rPr>
        <w:lastRenderedPageBreak/>
        <w:t>MM:</w:t>
      </w:r>
      <w:r>
        <w:rPr>
          <w:rFonts w:ascii="Arial" w:hAnsi="Arial" w:cs="Arial"/>
        </w:rPr>
        <w:t xml:space="preserve"> Certainly. The heart of your question goes to that of respecting others—individuals respecting others and the government and laws respecting the citizens</w:t>
      </w:r>
      <w:r w:rsidR="005D25ED">
        <w:rPr>
          <w:rFonts w:ascii="Arial" w:hAnsi="Arial" w:cs="Arial"/>
        </w:rPr>
        <w:t xml:space="preserve"> w</w:t>
      </w:r>
      <w:r>
        <w:rPr>
          <w:rFonts w:ascii="Arial" w:hAnsi="Arial" w:cs="Arial"/>
        </w:rPr>
        <w:t>hether it is the feelings—the emotional state of individuals concerning their religions</w:t>
      </w:r>
      <w:r w:rsidR="005D25ED">
        <w:rPr>
          <w:rFonts w:ascii="Arial" w:hAnsi="Arial" w:cs="Arial"/>
        </w:rPr>
        <w:t>—</w:t>
      </w:r>
      <w:r>
        <w:rPr>
          <w:rFonts w:ascii="Arial" w:hAnsi="Arial" w:cs="Arial"/>
        </w:rPr>
        <w:t xml:space="preserve">or their affinity for liking dogs, cats, or having social relationships in your community which are group oriented. In a balanced, functional state you are seeking to have an equal balance, an equal treatment of all people at all times that are within the bounds of law. The specifying of respect for particular religious groups and individuals of those groups has proven to be </w:t>
      </w:r>
      <w:r w:rsidR="002E5145">
        <w:rPr>
          <w:rFonts w:ascii="Arial" w:hAnsi="Arial" w:cs="Arial"/>
        </w:rPr>
        <w:t>a most difficult course to follow as there are cultural boundaries in place that state that only this religion is tolerated, and other religions are not. In a true</w:t>
      </w:r>
      <w:r w:rsidR="00C305D0">
        <w:rPr>
          <w:rFonts w:ascii="Arial" w:hAnsi="Arial" w:cs="Arial"/>
        </w:rPr>
        <w:t>,</w:t>
      </w:r>
      <w:r w:rsidR="002E5145">
        <w:rPr>
          <w:rFonts w:ascii="Arial" w:hAnsi="Arial" w:cs="Arial"/>
        </w:rPr>
        <w:t xml:space="preserve"> balanced state there would be no special regard for religious people’s feelings or for those who are not. It is best that the government and the state have a total respect for an individual’s rights to exist unto themselves without jeopardizing the moral and ethical boundaries of each individual. Thank you.</w:t>
      </w:r>
    </w:p>
    <w:p w14:paraId="786014C7" w14:textId="48DF874B" w:rsidR="002E5145" w:rsidRDefault="002E5145" w:rsidP="00CB5A36">
      <w:pPr>
        <w:spacing w:before="240"/>
        <w:contextualSpacing/>
        <w:rPr>
          <w:rFonts w:ascii="Arial" w:hAnsi="Arial" w:cs="Arial"/>
        </w:rPr>
      </w:pPr>
    </w:p>
    <w:p w14:paraId="7F913EB3" w14:textId="77777777" w:rsidR="00B0322C" w:rsidRPr="00581477" w:rsidRDefault="00B0322C" w:rsidP="00B0322C">
      <w:pPr>
        <w:contextualSpacing/>
        <w:rPr>
          <w:rFonts w:ascii="Arial" w:hAnsi="Arial" w:cs="Arial"/>
          <w:b/>
          <w:bCs/>
          <w:color w:val="4472C4" w:themeColor="accent1"/>
        </w:rPr>
      </w:pPr>
      <w:r>
        <w:rPr>
          <w:rFonts w:ascii="Arial" w:hAnsi="Arial" w:cs="Arial"/>
          <w:b/>
          <w:bCs/>
          <w:color w:val="4472C4" w:themeColor="accent1"/>
        </w:rPr>
        <w:t>Human motivation</w:t>
      </w:r>
    </w:p>
    <w:p w14:paraId="4256308C" w14:textId="77777777" w:rsidR="00B0322C" w:rsidRDefault="00B0322C" w:rsidP="00CB5A36">
      <w:pPr>
        <w:spacing w:before="240"/>
        <w:contextualSpacing/>
        <w:rPr>
          <w:rFonts w:ascii="Arial" w:hAnsi="Arial" w:cs="Arial"/>
        </w:rPr>
      </w:pPr>
    </w:p>
    <w:p w14:paraId="32A93C56" w14:textId="3A15017C" w:rsidR="002E5145" w:rsidRDefault="002E5145" w:rsidP="00CB5A36">
      <w:pPr>
        <w:spacing w:before="240"/>
        <w:contextualSpacing/>
        <w:rPr>
          <w:rFonts w:ascii="Arial" w:hAnsi="Arial" w:cs="Arial"/>
        </w:rPr>
      </w:pPr>
      <w:r w:rsidRPr="002E5145">
        <w:rPr>
          <w:rFonts w:ascii="Arial" w:hAnsi="Arial" w:cs="Arial"/>
          <w:b/>
          <w:bCs/>
        </w:rPr>
        <w:t xml:space="preserve">JT: </w:t>
      </w:r>
      <w:r>
        <w:rPr>
          <w:rFonts w:ascii="Arial" w:hAnsi="Arial" w:cs="Arial"/>
        </w:rPr>
        <w:t>Godwin has a second topic he wants to explore about human motivation. He says: Human motivation here has been oriented around money, power, control, and authority, and he is looking for what to replace that with. What motivation can replace that? Is trying to bring the 7 Core Values to a greater awareness a motivation that can replace money?</w:t>
      </w:r>
    </w:p>
    <w:p w14:paraId="52E6CEF5" w14:textId="7B9E6FD5" w:rsidR="002E5145" w:rsidRDefault="002E5145" w:rsidP="00CB5A36">
      <w:pPr>
        <w:spacing w:before="240"/>
        <w:contextualSpacing/>
        <w:rPr>
          <w:rFonts w:ascii="Arial" w:hAnsi="Arial" w:cs="Arial"/>
        </w:rPr>
      </w:pPr>
    </w:p>
    <w:p w14:paraId="5DA84FB5" w14:textId="77777777" w:rsidR="00AF7155" w:rsidRDefault="002E5145" w:rsidP="00CB5A36">
      <w:pPr>
        <w:spacing w:before="240"/>
        <w:contextualSpacing/>
        <w:rPr>
          <w:rFonts w:ascii="Arial" w:hAnsi="Arial" w:cs="Arial"/>
        </w:rPr>
      </w:pPr>
      <w:r w:rsidRPr="002E5145">
        <w:rPr>
          <w:rFonts w:ascii="Arial" w:hAnsi="Arial" w:cs="Arial"/>
          <w:b/>
          <w:bCs/>
        </w:rPr>
        <w:t>MM:</w:t>
      </w:r>
      <w:r>
        <w:rPr>
          <w:rFonts w:ascii="Arial" w:hAnsi="Arial" w:cs="Arial"/>
        </w:rPr>
        <w:t xml:space="preserve"> Certainly. Motivation cannot be replaced; however, the object of motivation can be. Where does motivation come from? Human motivation comes from the urging of the 7 values to assist the individual and group’s survival and its continued existence. You have the urge to protect your</w:t>
      </w:r>
      <w:r w:rsidR="00F44A4E">
        <w:rPr>
          <w:rFonts w:ascii="Arial" w:hAnsi="Arial" w:cs="Arial"/>
        </w:rPr>
        <w:t xml:space="preserve"> life</w:t>
      </w:r>
      <w:r>
        <w:rPr>
          <w:rFonts w:ascii="Arial" w:hAnsi="Arial" w:cs="Arial"/>
        </w:rPr>
        <w:t xml:space="preserve"> when you see harm towards you. When there is an earthquake, you seek to go outside, if you are able, to seek safety from having the building fall on you. </w:t>
      </w:r>
      <w:r w:rsidR="003C4D06">
        <w:rPr>
          <w:rFonts w:ascii="Arial" w:hAnsi="Arial" w:cs="Arial"/>
        </w:rPr>
        <w:t xml:space="preserve">You have this urge and motivation to be equal to other people in all regards—materially, socially, and so on. You want to be able to have the ability/freedom to grow into your potential that you’ve brought into your life, as this growing into potential will assist you in satisfying the needs you have for equality with others. You are tired of living in a torn tent out in the weather, whereas you would love to live in a shelter or even a structural home equal to that of other people. You want to have a quality of life that satisfies your needs for safety, equality, and for growth. You want to have what others have and then improve upon it. </w:t>
      </w:r>
    </w:p>
    <w:p w14:paraId="260F1E43" w14:textId="77777777" w:rsidR="00AF7155" w:rsidRDefault="00AF7155" w:rsidP="00CB5A36">
      <w:pPr>
        <w:spacing w:before="240"/>
        <w:contextualSpacing/>
        <w:rPr>
          <w:rFonts w:ascii="Arial" w:hAnsi="Arial" w:cs="Arial"/>
        </w:rPr>
      </w:pPr>
    </w:p>
    <w:p w14:paraId="5F38473F" w14:textId="46F35DDF" w:rsidR="00CD74A8" w:rsidRDefault="003C4D06" w:rsidP="00CB5A36">
      <w:pPr>
        <w:spacing w:before="240"/>
        <w:contextualSpacing/>
        <w:rPr>
          <w:rFonts w:ascii="Arial" w:hAnsi="Arial" w:cs="Arial"/>
        </w:rPr>
      </w:pPr>
      <w:r>
        <w:rPr>
          <w:rFonts w:ascii="Arial" w:hAnsi="Arial" w:cs="Arial"/>
        </w:rPr>
        <w:t>In the three secondary values, you have empathy</w:t>
      </w:r>
      <w:r w:rsidR="00AF7155">
        <w:rPr>
          <w:rFonts w:ascii="Arial" w:hAnsi="Arial" w:cs="Arial"/>
        </w:rPr>
        <w:t xml:space="preserve"> that urges you to </w:t>
      </w:r>
      <w:r>
        <w:rPr>
          <w:rFonts w:ascii="Arial" w:hAnsi="Arial" w:cs="Arial"/>
        </w:rPr>
        <w:t>see that others may have less than you or more than you. Therefore, you will, through compassion, assist others to come into an equal alignment of material goods or of social favor as other people. You</w:t>
      </w:r>
      <w:r w:rsidR="00AF7155">
        <w:rPr>
          <w:rFonts w:ascii="Arial" w:hAnsi="Arial" w:cs="Arial"/>
        </w:rPr>
        <w:t xml:space="preserve"> are motivated by those values</w:t>
      </w:r>
      <w:r>
        <w:rPr>
          <w:rFonts w:ascii="Arial" w:hAnsi="Arial" w:cs="Arial"/>
        </w:rPr>
        <w:t xml:space="preserve"> to ensure that they are safe, that their lives are secure and not threatened with their demise at any time. You want to assist others to have a quality of life as you have and others have</w:t>
      </w:r>
      <w:r w:rsidR="00AF7155">
        <w:rPr>
          <w:rFonts w:ascii="Arial" w:hAnsi="Arial" w:cs="Arial"/>
        </w:rPr>
        <w:t>,</w:t>
      </w:r>
      <w:r>
        <w:rPr>
          <w:rFonts w:ascii="Arial" w:hAnsi="Arial" w:cs="Arial"/>
        </w:rPr>
        <w:t xml:space="preserve"> and to explore their potential and to grow into that. So, through the three secondary values of empathy, compassion, and a generalized love of humanity</w:t>
      </w:r>
      <w:r w:rsidR="00C74B88">
        <w:rPr>
          <w:rFonts w:ascii="Arial" w:hAnsi="Arial" w:cs="Arial"/>
        </w:rPr>
        <w:t xml:space="preserve"> you assist others to fulfill the motivation of the four primary values that are a part of every human’s life. </w:t>
      </w:r>
    </w:p>
    <w:p w14:paraId="0CEECEAE" w14:textId="6132F6C6" w:rsidR="00CD74A8" w:rsidRDefault="00CD74A8" w:rsidP="00CB5A36">
      <w:pPr>
        <w:spacing w:before="240"/>
        <w:contextualSpacing/>
        <w:rPr>
          <w:rFonts w:ascii="Arial" w:hAnsi="Arial" w:cs="Arial"/>
        </w:rPr>
      </w:pPr>
    </w:p>
    <w:p w14:paraId="44326BC8" w14:textId="77777777" w:rsidR="00B0322C" w:rsidRPr="00581477" w:rsidRDefault="00B0322C" w:rsidP="00B0322C">
      <w:pPr>
        <w:contextualSpacing/>
        <w:rPr>
          <w:rFonts w:ascii="Arial" w:hAnsi="Arial" w:cs="Arial"/>
          <w:b/>
          <w:bCs/>
          <w:color w:val="4472C4" w:themeColor="accent1"/>
        </w:rPr>
      </w:pPr>
      <w:r>
        <w:rPr>
          <w:rFonts w:ascii="Arial" w:hAnsi="Arial" w:cs="Arial"/>
          <w:b/>
          <w:bCs/>
          <w:color w:val="4472C4" w:themeColor="accent1"/>
        </w:rPr>
        <w:lastRenderedPageBreak/>
        <w:t>7 Core Values as motivation</w:t>
      </w:r>
    </w:p>
    <w:p w14:paraId="7B31E530" w14:textId="77777777" w:rsidR="00B0322C" w:rsidRDefault="00B0322C" w:rsidP="00CB5A36">
      <w:pPr>
        <w:spacing w:before="240"/>
        <w:contextualSpacing/>
        <w:rPr>
          <w:rFonts w:ascii="Arial" w:hAnsi="Arial" w:cs="Arial"/>
        </w:rPr>
      </w:pPr>
    </w:p>
    <w:p w14:paraId="08352EA0" w14:textId="2B7EA8AE" w:rsidR="002E5145" w:rsidRDefault="00C74B88" w:rsidP="00CB5A36">
      <w:pPr>
        <w:spacing w:before="240"/>
        <w:contextualSpacing/>
        <w:rPr>
          <w:rFonts w:ascii="Arial" w:hAnsi="Arial" w:cs="Arial"/>
        </w:rPr>
      </w:pPr>
      <w:r>
        <w:rPr>
          <w:rFonts w:ascii="Arial" w:hAnsi="Arial" w:cs="Arial"/>
        </w:rPr>
        <w:t>The</w:t>
      </w:r>
      <w:r w:rsidR="00CD74A8">
        <w:rPr>
          <w:rFonts w:ascii="Arial" w:hAnsi="Arial" w:cs="Arial"/>
        </w:rPr>
        <w:t>s</w:t>
      </w:r>
      <w:r>
        <w:rPr>
          <w:rFonts w:ascii="Arial" w:hAnsi="Arial" w:cs="Arial"/>
        </w:rPr>
        <w:t xml:space="preserve">e </w:t>
      </w:r>
      <w:r w:rsidR="00A636F4">
        <w:rPr>
          <w:rFonts w:ascii="Arial" w:hAnsi="Arial" w:cs="Arial"/>
        </w:rPr>
        <w:t xml:space="preserve">values </w:t>
      </w:r>
      <w:r>
        <w:rPr>
          <w:rFonts w:ascii="Arial" w:hAnsi="Arial" w:cs="Arial"/>
        </w:rPr>
        <w:t>provide the motivation. The first four values (the primary values) provide you with the motivation to be materially cared for—for yourself and others. These four primary values provide the motivation to individuals to improve their lives and as groups of individuals to improve the quality of their societies. This is what has caused the thriving development of nations across the world—those four primary values. Now [what] is necessary for your humanity to be at peace and to be stable, is to begin diligently using the three secondary values in all decision making. This is also motivation. Just because the three secondary value emotions are emotion</w:t>
      </w:r>
      <w:r w:rsidR="00A636F4">
        <w:rPr>
          <w:rFonts w:ascii="Arial" w:hAnsi="Arial" w:cs="Arial"/>
        </w:rPr>
        <w:t>-</w:t>
      </w:r>
      <w:r>
        <w:rPr>
          <w:rFonts w:ascii="Arial" w:hAnsi="Arial" w:cs="Arial"/>
        </w:rPr>
        <w:t xml:space="preserve">based does not mean that they are less efficacious or legitimate than the four primary values. The motivation comes from the values. </w:t>
      </w:r>
      <w:r w:rsidRPr="00A636F4">
        <w:rPr>
          <w:rFonts w:ascii="Arial" w:hAnsi="Arial" w:cs="Arial"/>
          <w:i/>
          <w:iCs/>
        </w:rPr>
        <w:t>How they are interpreted</w:t>
      </w:r>
      <w:r>
        <w:rPr>
          <w:rFonts w:ascii="Arial" w:hAnsi="Arial" w:cs="Arial"/>
        </w:rPr>
        <w:t xml:space="preserve"> is the means by which money and materialism takes a forefront as evidence of a person’s motivation and acceptance within the culture and not being rejected. It is the interpretation of the values that makes motivation askewed—meaning </w:t>
      </w:r>
      <w:r w:rsidR="00492DE5">
        <w:rPr>
          <w:rFonts w:ascii="Arial" w:hAnsi="Arial" w:cs="Arial"/>
        </w:rPr>
        <w:t xml:space="preserve">it is bent, turned. It is no longer following the path of the seven primary values. If you have further questions about human motivation, you are most welcome to ask. These are well explained in the co-creative book </w:t>
      </w:r>
      <w:r w:rsidR="00492DE5">
        <w:rPr>
          <w:rFonts w:ascii="Arial" w:hAnsi="Arial" w:cs="Arial"/>
          <w:i/>
          <w:iCs/>
        </w:rPr>
        <w:t>Understanding Social Sustainability</w:t>
      </w:r>
      <w:r w:rsidR="00492DE5">
        <w:rPr>
          <w:rFonts w:ascii="Arial" w:hAnsi="Arial" w:cs="Arial"/>
        </w:rPr>
        <w:t xml:space="preserve"> that we wrote with This One. Thank you.</w:t>
      </w:r>
    </w:p>
    <w:p w14:paraId="49235A2D" w14:textId="0F14EE9B" w:rsidR="00492DE5" w:rsidRDefault="00492DE5" w:rsidP="00CB5A36">
      <w:pPr>
        <w:spacing w:before="240"/>
        <w:contextualSpacing/>
        <w:rPr>
          <w:rFonts w:ascii="Arial" w:hAnsi="Arial" w:cs="Arial"/>
        </w:rPr>
      </w:pPr>
    </w:p>
    <w:p w14:paraId="31125B3E" w14:textId="2A515E86" w:rsidR="005A4E38" w:rsidRDefault="00086582" w:rsidP="00CB5A36">
      <w:pPr>
        <w:spacing w:before="240"/>
        <w:contextualSpacing/>
        <w:rPr>
          <w:rFonts w:ascii="Arial" w:hAnsi="Arial" w:cs="Arial"/>
        </w:rPr>
      </w:pPr>
      <w:r w:rsidRPr="00086582">
        <w:rPr>
          <w:rFonts w:ascii="Arial" w:hAnsi="Arial" w:cs="Arial"/>
          <w:b/>
          <w:bCs/>
        </w:rPr>
        <w:t>JT:</w:t>
      </w:r>
      <w:r>
        <w:rPr>
          <w:rFonts w:ascii="Arial" w:hAnsi="Arial" w:cs="Arial"/>
        </w:rPr>
        <w:t xml:space="preserve"> Thank you Machiventa. That’s all the questions we have today other tha</w:t>
      </w:r>
      <w:r w:rsidR="00D92ABC">
        <w:rPr>
          <w:rFonts w:ascii="Arial" w:hAnsi="Arial" w:cs="Arial"/>
        </w:rPr>
        <w:t>n</w:t>
      </w:r>
      <w:r>
        <w:rPr>
          <w:rFonts w:ascii="Arial" w:hAnsi="Arial" w:cs="Arial"/>
        </w:rPr>
        <w:t xml:space="preserve"> what you have referred to as “arguing about what happened at the dinner table,” or “curiosity” questions. We’ll give people a chance to read your stipulations about curiosity questions, and maybe they can re-submit those. </w:t>
      </w:r>
    </w:p>
    <w:p w14:paraId="0B955180" w14:textId="7A644FF2" w:rsidR="00086582" w:rsidRDefault="00086582" w:rsidP="00CB5A36">
      <w:pPr>
        <w:spacing w:before="240"/>
        <w:contextualSpacing/>
        <w:rPr>
          <w:rFonts w:ascii="Arial" w:hAnsi="Arial" w:cs="Arial"/>
        </w:rPr>
      </w:pPr>
    </w:p>
    <w:p w14:paraId="755BFCCF" w14:textId="0DE30880" w:rsidR="00086582" w:rsidRDefault="00086582" w:rsidP="00CB5A36">
      <w:pPr>
        <w:spacing w:before="240"/>
        <w:contextualSpacing/>
        <w:rPr>
          <w:rFonts w:ascii="Arial" w:hAnsi="Arial" w:cs="Arial"/>
        </w:rPr>
      </w:pPr>
      <w:r w:rsidRPr="00086582">
        <w:rPr>
          <w:rFonts w:ascii="Arial" w:hAnsi="Arial" w:cs="Arial"/>
          <w:b/>
          <w:bCs/>
        </w:rPr>
        <w:t>MM:</w:t>
      </w:r>
      <w:r>
        <w:rPr>
          <w:rFonts w:ascii="Arial" w:hAnsi="Arial" w:cs="Arial"/>
        </w:rPr>
        <w:t xml:space="preserve"> Certainly.</w:t>
      </w:r>
    </w:p>
    <w:p w14:paraId="59C9CFE5" w14:textId="0C18946F" w:rsidR="00086582" w:rsidRDefault="00086582" w:rsidP="00CB5A36">
      <w:pPr>
        <w:spacing w:before="240"/>
        <w:contextualSpacing/>
        <w:rPr>
          <w:rFonts w:ascii="Arial" w:hAnsi="Arial" w:cs="Arial"/>
        </w:rPr>
      </w:pPr>
    </w:p>
    <w:p w14:paraId="603DFC6D" w14:textId="77777777" w:rsidR="00B0322C" w:rsidRPr="00581477" w:rsidRDefault="00B0322C" w:rsidP="00B0322C">
      <w:pPr>
        <w:contextualSpacing/>
        <w:rPr>
          <w:rFonts w:ascii="Arial" w:hAnsi="Arial" w:cs="Arial"/>
          <w:b/>
          <w:bCs/>
          <w:color w:val="4472C4" w:themeColor="accent1"/>
        </w:rPr>
      </w:pPr>
      <w:r>
        <w:rPr>
          <w:rFonts w:ascii="Arial" w:hAnsi="Arial" w:cs="Arial"/>
          <w:b/>
          <w:bCs/>
          <w:color w:val="4472C4" w:themeColor="accent1"/>
        </w:rPr>
        <w:t>Vibration level and human illness</w:t>
      </w:r>
    </w:p>
    <w:p w14:paraId="26031B60" w14:textId="77777777" w:rsidR="00B0322C" w:rsidRDefault="00B0322C" w:rsidP="00CB5A36">
      <w:pPr>
        <w:spacing w:before="240"/>
        <w:contextualSpacing/>
        <w:rPr>
          <w:rFonts w:ascii="Arial" w:hAnsi="Arial" w:cs="Arial"/>
        </w:rPr>
      </w:pPr>
    </w:p>
    <w:p w14:paraId="6AA26186" w14:textId="3F0EA7E6" w:rsidR="00086582" w:rsidRDefault="00086582" w:rsidP="00CB5A36">
      <w:pPr>
        <w:spacing w:before="240"/>
        <w:contextualSpacing/>
        <w:rPr>
          <w:rFonts w:ascii="Arial" w:hAnsi="Arial" w:cs="Arial"/>
        </w:rPr>
      </w:pPr>
      <w:r w:rsidRPr="00086582">
        <w:rPr>
          <w:rFonts w:ascii="Arial" w:hAnsi="Arial" w:cs="Arial"/>
          <w:b/>
          <w:bCs/>
        </w:rPr>
        <w:t>Liz:</w:t>
      </w:r>
      <w:r>
        <w:rPr>
          <w:rFonts w:ascii="Arial" w:hAnsi="Arial" w:cs="Arial"/>
        </w:rPr>
        <w:t xml:space="preserve"> Good morning Machiventa. It’s nice to be with you today. I have a question. This is a topic we have discussed before, and that is about raising our personal vibrational levels. It came up in our </w:t>
      </w:r>
      <w:r w:rsidRPr="00086582">
        <w:rPr>
          <w:rFonts w:ascii="Arial" w:hAnsi="Arial" w:cs="Arial"/>
          <w:i/>
          <w:iCs/>
        </w:rPr>
        <w:t>Urantia Book</w:t>
      </w:r>
      <w:r>
        <w:rPr>
          <w:rFonts w:ascii="Arial" w:hAnsi="Arial" w:cs="Arial"/>
        </w:rPr>
        <w:t xml:space="preserve"> study group the other night that Jesus apparently never got sick. I don’t know if that is too trivial a thing for the team to have mentioned or if his personal vibrational level so high that he just never </w:t>
      </w:r>
      <w:r>
        <w:rPr>
          <w:rFonts w:ascii="Arial" w:hAnsi="Arial" w:cs="Arial"/>
          <w:i/>
          <w:iCs/>
        </w:rPr>
        <w:t>got</w:t>
      </w:r>
      <w:r>
        <w:rPr>
          <w:rFonts w:ascii="Arial" w:hAnsi="Arial" w:cs="Arial"/>
        </w:rPr>
        <w:t xml:space="preserve"> sick. So, I have a series of questions about this. </w:t>
      </w:r>
    </w:p>
    <w:p w14:paraId="304BF7F9" w14:textId="6D74E7FE" w:rsidR="00086582" w:rsidRDefault="00086582" w:rsidP="00CB5A36">
      <w:pPr>
        <w:spacing w:before="240"/>
        <w:contextualSpacing/>
        <w:rPr>
          <w:rFonts w:ascii="Arial" w:hAnsi="Arial" w:cs="Arial"/>
        </w:rPr>
      </w:pPr>
    </w:p>
    <w:p w14:paraId="38F4E1A0" w14:textId="03C13D3A" w:rsidR="00086582" w:rsidRDefault="00086582" w:rsidP="00CB5A36">
      <w:pPr>
        <w:spacing w:before="240"/>
        <w:contextualSpacing/>
        <w:rPr>
          <w:rFonts w:ascii="Arial" w:hAnsi="Arial" w:cs="Arial"/>
        </w:rPr>
      </w:pPr>
      <w:r>
        <w:rPr>
          <w:rFonts w:ascii="Arial" w:hAnsi="Arial" w:cs="Arial"/>
        </w:rPr>
        <w:t>One is that if we do raise our personal vibrational level to a [high enough] degree can we avoid sickness? Can we cure sickness in ourselves and in others?</w:t>
      </w:r>
    </w:p>
    <w:p w14:paraId="27569B09" w14:textId="40866E41" w:rsidR="00086582" w:rsidRDefault="00086582" w:rsidP="00CB5A36">
      <w:pPr>
        <w:spacing w:before="240"/>
        <w:contextualSpacing/>
        <w:rPr>
          <w:rFonts w:ascii="Arial" w:hAnsi="Arial" w:cs="Arial"/>
        </w:rPr>
      </w:pPr>
    </w:p>
    <w:p w14:paraId="0040801F" w14:textId="1F55AA4E" w:rsidR="00086582" w:rsidRDefault="00086582" w:rsidP="00CB5A36">
      <w:pPr>
        <w:spacing w:before="240"/>
        <w:contextualSpacing/>
        <w:rPr>
          <w:rFonts w:ascii="Arial" w:hAnsi="Arial" w:cs="Arial"/>
        </w:rPr>
      </w:pPr>
      <w:r w:rsidRPr="008E7BF2">
        <w:rPr>
          <w:rFonts w:ascii="Arial" w:hAnsi="Arial" w:cs="Arial"/>
          <w:b/>
          <w:bCs/>
        </w:rPr>
        <w:t>MM:</w:t>
      </w:r>
      <w:r>
        <w:rPr>
          <w:rFonts w:ascii="Arial" w:hAnsi="Arial" w:cs="Arial"/>
        </w:rPr>
        <w:t xml:space="preserve"> [Chuckl</w:t>
      </w:r>
      <w:r w:rsidR="008E7BF2">
        <w:rPr>
          <w:rFonts w:ascii="Arial" w:hAnsi="Arial" w:cs="Arial"/>
        </w:rPr>
        <w:t xml:space="preserve">ing] </w:t>
      </w:r>
      <w:r>
        <w:rPr>
          <w:rFonts w:ascii="Arial" w:hAnsi="Arial" w:cs="Arial"/>
        </w:rPr>
        <w:t xml:space="preserve">You have certainly broadened the simple question into one that is </w:t>
      </w:r>
      <w:r w:rsidR="008E7BF2">
        <w:rPr>
          <w:rFonts w:ascii="Arial" w:hAnsi="Arial" w:cs="Arial"/>
        </w:rPr>
        <w:t xml:space="preserve">quite inexplicable. First of all, you can raise your vibration, and secondly yes, it does affect your physical health. Now continue. </w:t>
      </w:r>
    </w:p>
    <w:p w14:paraId="34734702" w14:textId="4577D4F1" w:rsidR="008E7BF2" w:rsidRDefault="008E7BF2" w:rsidP="00CB5A36">
      <w:pPr>
        <w:spacing w:before="240"/>
        <w:contextualSpacing/>
        <w:rPr>
          <w:rFonts w:ascii="Arial" w:hAnsi="Arial" w:cs="Arial"/>
        </w:rPr>
      </w:pPr>
    </w:p>
    <w:p w14:paraId="21310AC1" w14:textId="46E34DD1" w:rsidR="008E7BF2" w:rsidRDefault="008E7BF2" w:rsidP="00CB5A36">
      <w:pPr>
        <w:spacing w:before="240"/>
        <w:contextualSpacing/>
        <w:rPr>
          <w:rFonts w:ascii="Arial" w:hAnsi="Arial" w:cs="Arial"/>
        </w:rPr>
      </w:pPr>
      <w:r w:rsidRPr="008E7BF2">
        <w:rPr>
          <w:rFonts w:ascii="Arial" w:hAnsi="Arial" w:cs="Arial"/>
          <w:b/>
          <w:bCs/>
        </w:rPr>
        <w:t>Liz:</w:t>
      </w:r>
      <w:r>
        <w:rPr>
          <w:rFonts w:ascii="Arial" w:hAnsi="Arial" w:cs="Arial"/>
        </w:rPr>
        <w:t xml:space="preserve"> So, I know that, or I believe, or I think that raising my vibrational level has to do with living my life in love, in peace, with empathy and compassion, but it seems like… Well first of all sometimes I struggle with that, and I know that lowers my vibration and I don’t like that, but sometimes I have a hard time getting out of my own way. I always seem to </w:t>
      </w:r>
      <w:r>
        <w:rPr>
          <w:rFonts w:ascii="Arial" w:hAnsi="Arial" w:cs="Arial"/>
        </w:rPr>
        <w:lastRenderedPageBreak/>
        <w:t xml:space="preserve">be able to return to an equilibrium, but I’m not sure I’m progressing in raising my vibrational level to a degree that will rebound in my social circles which is my desire. I’m wondering if you can help me with that. </w:t>
      </w:r>
    </w:p>
    <w:p w14:paraId="192D193B" w14:textId="722D98CA" w:rsidR="008E7BF2" w:rsidRDefault="008E7BF2" w:rsidP="00CB5A36">
      <w:pPr>
        <w:spacing w:before="240"/>
        <w:contextualSpacing/>
        <w:rPr>
          <w:rFonts w:ascii="Arial" w:hAnsi="Arial" w:cs="Arial"/>
        </w:rPr>
      </w:pPr>
    </w:p>
    <w:p w14:paraId="5A4B6B9A" w14:textId="629C60A9" w:rsidR="008E7BF2" w:rsidRDefault="008E7BF2" w:rsidP="00CB5A36">
      <w:pPr>
        <w:spacing w:before="240"/>
        <w:contextualSpacing/>
        <w:rPr>
          <w:rFonts w:ascii="Arial" w:hAnsi="Arial" w:cs="Arial"/>
        </w:rPr>
      </w:pPr>
      <w:r w:rsidRPr="00CC6854">
        <w:rPr>
          <w:rFonts w:ascii="Arial" w:hAnsi="Arial" w:cs="Arial"/>
          <w:b/>
          <w:bCs/>
        </w:rPr>
        <w:t>MM:</w:t>
      </w:r>
      <w:r>
        <w:rPr>
          <w:rFonts w:ascii="Arial" w:hAnsi="Arial" w:cs="Arial"/>
        </w:rPr>
        <w:t xml:space="preserve"> [Slowly] Yes. [Regarding] your broad statement, let us narrow down on some important elements. One is that you can raise your vibration. Second is that </w:t>
      </w:r>
      <w:r w:rsidR="0080148F">
        <w:rPr>
          <w:rFonts w:ascii="Arial" w:hAnsi="Arial" w:cs="Arial"/>
        </w:rPr>
        <w:t xml:space="preserve">yes, Love is how you do that. What you did </w:t>
      </w:r>
      <w:r w:rsidR="0080148F">
        <w:rPr>
          <w:rFonts w:ascii="Arial" w:hAnsi="Arial" w:cs="Arial"/>
          <w:i/>
          <w:iCs/>
        </w:rPr>
        <w:t>not</w:t>
      </w:r>
      <w:r w:rsidR="0080148F">
        <w:rPr>
          <w:rFonts w:ascii="Arial" w:hAnsi="Arial" w:cs="Arial"/>
        </w:rPr>
        <w:t xml:space="preserve"> mention were the residuals within your psyche that limit your acceptance of Love and your radiance of Love. Jesus hated no one. </w:t>
      </w:r>
      <w:r w:rsidR="00E62B31">
        <w:rPr>
          <w:rFonts w:ascii="Arial" w:hAnsi="Arial" w:cs="Arial"/>
        </w:rPr>
        <w:t>Is that correct?</w:t>
      </w:r>
    </w:p>
    <w:p w14:paraId="24351DA5" w14:textId="24BF0C26" w:rsidR="00E62B31" w:rsidRDefault="00E62B31" w:rsidP="00CB5A36">
      <w:pPr>
        <w:spacing w:before="240"/>
        <w:contextualSpacing/>
        <w:rPr>
          <w:rFonts w:ascii="Arial" w:hAnsi="Arial" w:cs="Arial"/>
        </w:rPr>
      </w:pPr>
    </w:p>
    <w:p w14:paraId="5041D30A" w14:textId="39405DD4" w:rsidR="00E62B31" w:rsidRDefault="00E62B31" w:rsidP="00CB5A36">
      <w:pPr>
        <w:spacing w:before="240"/>
        <w:contextualSpacing/>
        <w:rPr>
          <w:rFonts w:ascii="Arial" w:hAnsi="Arial" w:cs="Arial"/>
        </w:rPr>
      </w:pPr>
      <w:r w:rsidRPr="00CC6854">
        <w:rPr>
          <w:rFonts w:ascii="Arial" w:hAnsi="Arial" w:cs="Arial"/>
          <w:b/>
          <w:bCs/>
        </w:rPr>
        <w:t>Liz:</w:t>
      </w:r>
      <w:r>
        <w:rPr>
          <w:rFonts w:ascii="Arial" w:hAnsi="Arial" w:cs="Arial"/>
        </w:rPr>
        <w:t xml:space="preserve"> Ye</w:t>
      </w:r>
      <w:r w:rsidR="002B5E19">
        <w:rPr>
          <w:rFonts w:ascii="Arial" w:hAnsi="Arial" w:cs="Arial"/>
        </w:rPr>
        <w:t>s.</w:t>
      </w:r>
    </w:p>
    <w:p w14:paraId="755C4E4D" w14:textId="7134DA54" w:rsidR="002B5E19" w:rsidRDefault="002B5E19" w:rsidP="00CB5A36">
      <w:pPr>
        <w:spacing w:before="240"/>
        <w:contextualSpacing/>
        <w:rPr>
          <w:rFonts w:ascii="Arial" w:hAnsi="Arial" w:cs="Arial"/>
        </w:rPr>
      </w:pPr>
    </w:p>
    <w:p w14:paraId="13A8BA2F" w14:textId="35DD3C06" w:rsidR="002B5E19" w:rsidRDefault="002B5E19" w:rsidP="00CB5A36">
      <w:pPr>
        <w:spacing w:before="240"/>
        <w:contextualSpacing/>
        <w:rPr>
          <w:rFonts w:ascii="Arial" w:hAnsi="Arial" w:cs="Arial"/>
        </w:rPr>
      </w:pPr>
      <w:r w:rsidRPr="00CC6854">
        <w:rPr>
          <w:rFonts w:ascii="Arial" w:hAnsi="Arial" w:cs="Arial"/>
          <w:b/>
          <w:bCs/>
        </w:rPr>
        <w:t>MM:</w:t>
      </w:r>
      <w:r>
        <w:rPr>
          <w:rFonts w:ascii="Arial" w:hAnsi="Arial" w:cs="Arial"/>
        </w:rPr>
        <w:t xml:space="preserve"> OK. And He loved everyone, </w:t>
      </w:r>
      <w:r w:rsidR="00CD74A8">
        <w:rPr>
          <w:rFonts w:ascii="Arial" w:hAnsi="Arial" w:cs="Arial"/>
        </w:rPr>
        <w:t>y</w:t>
      </w:r>
      <w:r>
        <w:rPr>
          <w:rFonts w:ascii="Arial" w:hAnsi="Arial" w:cs="Arial"/>
        </w:rPr>
        <w:t>es?</w:t>
      </w:r>
    </w:p>
    <w:p w14:paraId="498960D4" w14:textId="36547EDB" w:rsidR="002B5E19" w:rsidRDefault="002B5E19" w:rsidP="00CB5A36">
      <w:pPr>
        <w:spacing w:before="240"/>
        <w:contextualSpacing/>
        <w:rPr>
          <w:rFonts w:ascii="Arial" w:hAnsi="Arial" w:cs="Arial"/>
        </w:rPr>
      </w:pPr>
    </w:p>
    <w:p w14:paraId="6293693B" w14:textId="4D73BA01" w:rsidR="002B5E19" w:rsidRDefault="002B5E19" w:rsidP="00CB5A36">
      <w:pPr>
        <w:spacing w:before="240"/>
        <w:contextualSpacing/>
        <w:rPr>
          <w:rFonts w:ascii="Arial" w:hAnsi="Arial" w:cs="Arial"/>
        </w:rPr>
      </w:pPr>
      <w:r w:rsidRPr="00CC6854">
        <w:rPr>
          <w:rFonts w:ascii="Arial" w:hAnsi="Arial" w:cs="Arial"/>
          <w:b/>
          <w:bCs/>
        </w:rPr>
        <w:t>Liz:</w:t>
      </w:r>
      <w:r>
        <w:rPr>
          <w:rFonts w:ascii="Arial" w:hAnsi="Arial" w:cs="Arial"/>
        </w:rPr>
        <w:t xml:space="preserve"> Yes.</w:t>
      </w:r>
    </w:p>
    <w:p w14:paraId="6BB38982" w14:textId="61AF3590" w:rsidR="002B5E19" w:rsidRDefault="002B5E19" w:rsidP="00CB5A36">
      <w:pPr>
        <w:spacing w:before="240"/>
        <w:contextualSpacing/>
        <w:rPr>
          <w:rFonts w:ascii="Arial" w:hAnsi="Arial" w:cs="Arial"/>
        </w:rPr>
      </w:pPr>
    </w:p>
    <w:p w14:paraId="19A6C08A" w14:textId="6C074C5C" w:rsidR="002B5E19" w:rsidRDefault="002B5E19" w:rsidP="00CB5A36">
      <w:pPr>
        <w:spacing w:before="240"/>
        <w:contextualSpacing/>
        <w:rPr>
          <w:rFonts w:ascii="Arial" w:hAnsi="Arial" w:cs="Arial"/>
        </w:rPr>
      </w:pPr>
      <w:r w:rsidRPr="00CC6854">
        <w:rPr>
          <w:rFonts w:ascii="Arial" w:hAnsi="Arial" w:cs="Arial"/>
          <w:b/>
          <w:bCs/>
        </w:rPr>
        <w:t>MM:</w:t>
      </w:r>
      <w:r>
        <w:rPr>
          <w:rFonts w:ascii="Arial" w:hAnsi="Arial" w:cs="Arial"/>
        </w:rPr>
        <w:t xml:space="preserve"> And He admonished everyone to love their neighbor as yourself. Agreed?</w:t>
      </w:r>
    </w:p>
    <w:p w14:paraId="6F09537D" w14:textId="53D4DC2B" w:rsidR="002B5E19" w:rsidRDefault="002B5E19" w:rsidP="00CB5A36">
      <w:pPr>
        <w:spacing w:before="240"/>
        <w:contextualSpacing/>
        <w:rPr>
          <w:rFonts w:ascii="Arial" w:hAnsi="Arial" w:cs="Arial"/>
        </w:rPr>
      </w:pPr>
    </w:p>
    <w:p w14:paraId="280F3DE8" w14:textId="50000466" w:rsidR="002B5E19" w:rsidRDefault="002B5E19" w:rsidP="00CB5A36">
      <w:pPr>
        <w:spacing w:before="240"/>
        <w:contextualSpacing/>
        <w:rPr>
          <w:rFonts w:ascii="Arial" w:hAnsi="Arial" w:cs="Arial"/>
        </w:rPr>
      </w:pPr>
      <w:r w:rsidRPr="00CC6854">
        <w:rPr>
          <w:rFonts w:ascii="Arial" w:hAnsi="Arial" w:cs="Arial"/>
          <w:b/>
          <w:bCs/>
        </w:rPr>
        <w:t>Liz:</w:t>
      </w:r>
      <w:r>
        <w:rPr>
          <w:rFonts w:ascii="Arial" w:hAnsi="Arial" w:cs="Arial"/>
        </w:rPr>
        <w:t xml:space="preserve"> Yes. </w:t>
      </w:r>
    </w:p>
    <w:p w14:paraId="2BB5947F" w14:textId="55702C19" w:rsidR="002B5E19" w:rsidRDefault="002B5E19" w:rsidP="00CB5A36">
      <w:pPr>
        <w:spacing w:before="240"/>
        <w:contextualSpacing/>
        <w:rPr>
          <w:rFonts w:ascii="Arial" w:hAnsi="Arial" w:cs="Arial"/>
        </w:rPr>
      </w:pPr>
    </w:p>
    <w:p w14:paraId="2435A6CA" w14:textId="77777777" w:rsidR="00B0322C" w:rsidRPr="00581477" w:rsidRDefault="00B0322C" w:rsidP="00B0322C">
      <w:pPr>
        <w:contextualSpacing/>
        <w:rPr>
          <w:rFonts w:ascii="Arial" w:hAnsi="Arial" w:cs="Arial"/>
          <w:b/>
          <w:bCs/>
          <w:color w:val="4472C4" w:themeColor="accent1"/>
        </w:rPr>
      </w:pPr>
      <w:r>
        <w:rPr>
          <w:rFonts w:ascii="Arial" w:hAnsi="Arial" w:cs="Arial"/>
          <w:b/>
          <w:bCs/>
          <w:color w:val="4472C4" w:themeColor="accent1"/>
        </w:rPr>
        <w:t>Raising your vibrational level—becoming more like God</w:t>
      </w:r>
    </w:p>
    <w:p w14:paraId="4B58AEC5" w14:textId="77777777" w:rsidR="00B0322C" w:rsidRDefault="00B0322C" w:rsidP="00CB5A36">
      <w:pPr>
        <w:spacing w:before="240"/>
        <w:contextualSpacing/>
        <w:rPr>
          <w:rFonts w:ascii="Arial" w:hAnsi="Arial" w:cs="Arial"/>
        </w:rPr>
      </w:pPr>
    </w:p>
    <w:p w14:paraId="7CDCDB2C" w14:textId="5E91C709" w:rsidR="002B5E19" w:rsidRDefault="002B5E19" w:rsidP="00CB5A36">
      <w:pPr>
        <w:spacing w:before="240"/>
        <w:contextualSpacing/>
        <w:rPr>
          <w:rFonts w:ascii="Arial" w:hAnsi="Arial" w:cs="Arial"/>
        </w:rPr>
      </w:pPr>
      <w:r w:rsidRPr="00CC6854">
        <w:rPr>
          <w:rFonts w:ascii="Arial" w:hAnsi="Arial" w:cs="Arial"/>
          <w:b/>
          <w:bCs/>
        </w:rPr>
        <w:t>MM:</w:t>
      </w:r>
      <w:r>
        <w:rPr>
          <w:rFonts w:ascii="Arial" w:hAnsi="Arial" w:cs="Arial"/>
        </w:rPr>
        <w:t xml:space="preserve"> OK. So, what you are looking for is: do an inventory of yourself looking for resentment. Looking for colored opinions, looking for bias, looking for prejudice, looking for bigotries you might have in your thinking. You might have feelings of spite. You m</w:t>
      </w:r>
      <w:r w:rsidR="00C953AF">
        <w:rPr>
          <w:rFonts w:ascii="Arial" w:hAnsi="Arial" w:cs="Arial"/>
        </w:rPr>
        <w:t>ight</w:t>
      </w:r>
      <w:r>
        <w:rPr>
          <w:rFonts w:ascii="Arial" w:hAnsi="Arial" w:cs="Arial"/>
        </w:rPr>
        <w:t xml:space="preserve"> have feelings of regret. You might have other feelings that are not helpful to your conscious mind</w:t>
      </w:r>
      <w:r w:rsidR="0087401B">
        <w:rPr>
          <w:rFonts w:ascii="Arial" w:hAnsi="Arial" w:cs="Arial"/>
        </w:rPr>
        <w:t>—</w:t>
      </w:r>
      <w:r>
        <w:rPr>
          <w:rFonts w:ascii="Arial" w:hAnsi="Arial" w:cs="Arial"/>
        </w:rPr>
        <w:t>your will-mind</w:t>
      </w:r>
      <w:r w:rsidR="0087401B">
        <w:rPr>
          <w:rFonts w:ascii="Arial" w:hAnsi="Arial" w:cs="Arial"/>
        </w:rPr>
        <w:t>—</w:t>
      </w:r>
      <w:r>
        <w:rPr>
          <w:rFonts w:ascii="Arial" w:hAnsi="Arial" w:cs="Arial"/>
        </w:rPr>
        <w:t>or to your subconscious mind and to the auto/rote mind that you learned as you grew up</w:t>
      </w:r>
      <w:r w:rsidR="00C953AF">
        <w:rPr>
          <w:rFonts w:ascii="Arial" w:hAnsi="Arial" w:cs="Arial"/>
        </w:rPr>
        <w:t xml:space="preserve"> that is a p</w:t>
      </w:r>
      <w:r>
        <w:rPr>
          <w:rFonts w:ascii="Arial" w:hAnsi="Arial" w:cs="Arial"/>
        </w:rPr>
        <w:t xml:space="preserve">art of your culture that you </w:t>
      </w:r>
      <w:r w:rsidRPr="00BD0D74">
        <w:rPr>
          <w:rFonts w:ascii="Arial" w:hAnsi="Arial" w:cs="Arial"/>
          <w:i/>
          <w:iCs/>
        </w:rPr>
        <w:t>assume</w:t>
      </w:r>
      <w:r>
        <w:rPr>
          <w:rFonts w:ascii="Arial" w:hAnsi="Arial" w:cs="Arial"/>
        </w:rPr>
        <w:t xml:space="preserve"> is correct. When you do this inventory, then you will need to proceed to remove them from yourself totally. And this is where Jesus </w:t>
      </w:r>
      <w:r w:rsidR="001112F1">
        <w:rPr>
          <w:rFonts w:ascii="Arial" w:hAnsi="Arial" w:cs="Arial"/>
        </w:rPr>
        <w:t>admonishes you</w:t>
      </w:r>
      <w:r>
        <w:rPr>
          <w:rFonts w:ascii="Arial" w:hAnsi="Arial" w:cs="Arial"/>
        </w:rPr>
        <w:t xml:space="preserve"> to forgive 7 times 7, or 7 times 70, or even more. </w:t>
      </w:r>
      <w:r w:rsidR="00C953AF">
        <w:rPr>
          <w:rFonts w:ascii="Arial" w:hAnsi="Arial" w:cs="Arial"/>
        </w:rPr>
        <w:t>I suggest that y</w:t>
      </w:r>
      <w:r w:rsidRPr="00C953AF">
        <w:rPr>
          <w:rFonts w:ascii="Arial" w:hAnsi="Arial" w:cs="Arial"/>
        </w:rPr>
        <w:t xml:space="preserve">ou test yourself to see whether you accept your enemy, to see whether </w:t>
      </w:r>
      <w:r w:rsidR="001112F1" w:rsidRPr="00C953AF">
        <w:rPr>
          <w:rFonts w:ascii="Arial" w:hAnsi="Arial" w:cs="Arial"/>
        </w:rPr>
        <w:t xml:space="preserve">[you accept] </w:t>
      </w:r>
      <w:r w:rsidRPr="00C953AF">
        <w:rPr>
          <w:rFonts w:ascii="Arial" w:hAnsi="Arial" w:cs="Arial"/>
        </w:rPr>
        <w:t>a person who was previously your enemy</w:t>
      </w:r>
      <w:r w:rsidR="00724B80" w:rsidRPr="00C953AF">
        <w:rPr>
          <w:rFonts w:ascii="Arial" w:hAnsi="Arial" w:cs="Arial"/>
        </w:rPr>
        <w:t>,</w:t>
      </w:r>
      <w:r w:rsidRPr="00C953AF">
        <w:rPr>
          <w:rFonts w:ascii="Arial" w:hAnsi="Arial" w:cs="Arial"/>
        </w:rPr>
        <w:t xml:space="preserve"> or </w:t>
      </w:r>
      <w:r w:rsidR="001112F1" w:rsidRPr="00C953AF">
        <w:rPr>
          <w:rFonts w:ascii="Arial" w:hAnsi="Arial" w:cs="Arial"/>
        </w:rPr>
        <w:t xml:space="preserve">[you accept] a </w:t>
      </w:r>
      <w:r w:rsidRPr="00C953AF">
        <w:rPr>
          <w:rFonts w:ascii="Arial" w:hAnsi="Arial" w:cs="Arial"/>
        </w:rPr>
        <w:t xml:space="preserve">person who you looked down your social nose at regarding them as </w:t>
      </w:r>
      <w:r w:rsidR="00C953AF">
        <w:rPr>
          <w:rFonts w:ascii="Arial" w:hAnsi="Arial" w:cs="Arial"/>
        </w:rPr>
        <w:t xml:space="preserve">being </w:t>
      </w:r>
      <w:r w:rsidRPr="00C953AF">
        <w:rPr>
          <w:rFonts w:ascii="Arial" w:hAnsi="Arial" w:cs="Arial"/>
        </w:rPr>
        <w:t>less than yourself.</w:t>
      </w:r>
      <w:r>
        <w:rPr>
          <w:rFonts w:ascii="Arial" w:hAnsi="Arial" w:cs="Arial"/>
        </w:rPr>
        <w:t xml:space="preserve"> It is important to become more </w:t>
      </w:r>
      <w:r>
        <w:rPr>
          <w:rFonts w:ascii="Arial" w:hAnsi="Arial" w:cs="Arial"/>
          <w:i/>
          <w:iCs/>
        </w:rPr>
        <w:t>God</w:t>
      </w:r>
      <w:r w:rsidR="0087401B">
        <w:rPr>
          <w:rFonts w:ascii="Arial" w:hAnsi="Arial" w:cs="Arial"/>
          <w:i/>
          <w:iCs/>
        </w:rPr>
        <w:t>-</w:t>
      </w:r>
      <w:r>
        <w:rPr>
          <w:rFonts w:ascii="Arial" w:hAnsi="Arial" w:cs="Arial"/>
          <w:i/>
          <w:iCs/>
        </w:rPr>
        <w:t>like.</w:t>
      </w:r>
      <w:r>
        <w:rPr>
          <w:rFonts w:ascii="Arial" w:hAnsi="Arial" w:cs="Arial"/>
        </w:rPr>
        <w:t xml:space="preserve"> This would</w:t>
      </w:r>
      <w:r w:rsidR="00C953AF">
        <w:rPr>
          <w:rFonts w:ascii="Arial" w:hAnsi="Arial" w:cs="Arial"/>
        </w:rPr>
        <w:t>,</w:t>
      </w:r>
      <w:r>
        <w:rPr>
          <w:rFonts w:ascii="Arial" w:hAnsi="Arial" w:cs="Arial"/>
        </w:rPr>
        <w:t xml:space="preserve"> then</w:t>
      </w:r>
      <w:r w:rsidR="00C953AF">
        <w:rPr>
          <w:rFonts w:ascii="Arial" w:hAnsi="Arial" w:cs="Arial"/>
        </w:rPr>
        <w:t>,</w:t>
      </w:r>
      <w:r>
        <w:rPr>
          <w:rFonts w:ascii="Arial" w:hAnsi="Arial" w:cs="Arial"/>
        </w:rPr>
        <w:t xml:space="preserve"> m</w:t>
      </w:r>
      <w:r w:rsidR="00C953AF">
        <w:rPr>
          <w:rFonts w:ascii="Arial" w:hAnsi="Arial" w:cs="Arial"/>
        </w:rPr>
        <w:t>ov</w:t>
      </w:r>
      <w:r>
        <w:rPr>
          <w:rFonts w:ascii="Arial" w:hAnsi="Arial" w:cs="Arial"/>
        </w:rPr>
        <w:t xml:space="preserve">e you </w:t>
      </w:r>
      <w:r w:rsidR="00C953AF">
        <w:rPr>
          <w:rFonts w:ascii="Arial" w:hAnsi="Arial" w:cs="Arial"/>
        </w:rPr>
        <w:t xml:space="preserve">to become </w:t>
      </w:r>
      <w:r w:rsidR="001112F1">
        <w:rPr>
          <w:rFonts w:ascii="Arial" w:hAnsi="Arial" w:cs="Arial"/>
        </w:rPr>
        <w:t xml:space="preserve">in </w:t>
      </w:r>
      <w:r w:rsidR="00C953AF">
        <w:rPr>
          <w:rFonts w:ascii="Arial" w:hAnsi="Arial" w:cs="Arial"/>
        </w:rPr>
        <w:t xml:space="preserve">more </w:t>
      </w:r>
      <w:r w:rsidR="001112F1">
        <w:rPr>
          <w:rFonts w:ascii="Arial" w:hAnsi="Arial" w:cs="Arial"/>
        </w:rPr>
        <w:t xml:space="preserve">synchronous vibration with your Thought Adjuster. This is ultimately what you want to achieve—that you are approaching fusion through your own conscious efforts to propel yourself, to grow into the potential </w:t>
      </w:r>
      <w:r w:rsidR="001112F1" w:rsidRPr="0087401B">
        <w:rPr>
          <w:rFonts w:ascii="Arial" w:hAnsi="Arial" w:cs="Arial"/>
          <w:i/>
          <w:iCs/>
        </w:rPr>
        <w:t xml:space="preserve">God-self </w:t>
      </w:r>
      <w:r w:rsidR="001112F1">
        <w:rPr>
          <w:rFonts w:ascii="Arial" w:hAnsi="Arial" w:cs="Arial"/>
        </w:rPr>
        <w:t xml:space="preserve">that you have. This will add immensely to your soul growth, to the weight of your soul, and will advance you several levels in your morontial life from the very beginning. </w:t>
      </w:r>
    </w:p>
    <w:p w14:paraId="54F78E8F" w14:textId="3824D8EB" w:rsidR="001112F1" w:rsidRDefault="001112F1" w:rsidP="00CB5A36">
      <w:pPr>
        <w:spacing w:before="240"/>
        <w:contextualSpacing/>
        <w:rPr>
          <w:rFonts w:ascii="Arial" w:hAnsi="Arial" w:cs="Arial"/>
        </w:rPr>
      </w:pPr>
    </w:p>
    <w:p w14:paraId="78A28875" w14:textId="78AACAE3" w:rsidR="001112F1" w:rsidRDefault="001112F1" w:rsidP="00CB5A36">
      <w:pPr>
        <w:spacing w:before="240"/>
        <w:contextualSpacing/>
        <w:rPr>
          <w:rFonts w:ascii="Arial" w:hAnsi="Arial" w:cs="Arial"/>
        </w:rPr>
      </w:pPr>
      <w:r>
        <w:rPr>
          <w:rFonts w:ascii="Arial" w:hAnsi="Arial" w:cs="Arial"/>
        </w:rPr>
        <w:t>So, when you are talking about increasing your vibration and decreasing the possibility of illness in yourself, you begin to take the spiritual journey into oneness. This is your whole person. You see your life as a holism of becoming God-like, and when you achieve this fully, then fusion will occur. Until then it is a conscious decision, a conscious daily work of art in your life and living</w:t>
      </w:r>
      <w:r w:rsidR="00CC6854">
        <w:rPr>
          <w:rFonts w:ascii="Arial" w:hAnsi="Arial" w:cs="Arial"/>
        </w:rPr>
        <w:t xml:space="preserve"> to become more like Jesus. Jesus was </w:t>
      </w:r>
      <w:r w:rsidR="00CC6854">
        <w:rPr>
          <w:rFonts w:ascii="Arial" w:hAnsi="Arial" w:cs="Arial"/>
        </w:rPr>
        <w:lastRenderedPageBreak/>
        <w:t xml:space="preserve">an example to be followed during his lifetime. You needn’t sacrifice </w:t>
      </w:r>
      <w:r w:rsidR="00A72606">
        <w:rPr>
          <w:rFonts w:ascii="Arial" w:hAnsi="Arial" w:cs="Arial"/>
        </w:rPr>
        <w:t>your</w:t>
      </w:r>
      <w:r w:rsidR="00CC6854">
        <w:rPr>
          <w:rFonts w:ascii="Arial" w:hAnsi="Arial" w:cs="Arial"/>
        </w:rPr>
        <w:t>self as he was sacrificed on Good Friday (historically.) Do you see where I’m going with this?</w:t>
      </w:r>
    </w:p>
    <w:p w14:paraId="2CBB0A7D" w14:textId="1E8E1575" w:rsidR="00CC6854" w:rsidRDefault="00CC6854" w:rsidP="00CB5A36">
      <w:pPr>
        <w:spacing w:before="240"/>
        <w:contextualSpacing/>
        <w:rPr>
          <w:rFonts w:ascii="Arial" w:hAnsi="Arial" w:cs="Arial"/>
        </w:rPr>
      </w:pPr>
    </w:p>
    <w:p w14:paraId="4BD9FE3F" w14:textId="7D21B1F8" w:rsidR="00CC6854" w:rsidRDefault="00CC6854" w:rsidP="00CB5A36">
      <w:pPr>
        <w:spacing w:before="240"/>
        <w:contextualSpacing/>
        <w:rPr>
          <w:rFonts w:ascii="Arial" w:hAnsi="Arial" w:cs="Arial"/>
        </w:rPr>
      </w:pPr>
      <w:r w:rsidRPr="00CC6854">
        <w:rPr>
          <w:rFonts w:ascii="Arial" w:hAnsi="Arial" w:cs="Arial"/>
          <w:b/>
          <w:bCs/>
        </w:rPr>
        <w:t>Liz:</w:t>
      </w:r>
      <w:r>
        <w:rPr>
          <w:rFonts w:ascii="Arial" w:hAnsi="Arial" w:cs="Arial"/>
        </w:rPr>
        <w:t xml:space="preserve"> Yes, I </w:t>
      </w:r>
      <w:r w:rsidR="0087401B">
        <w:rPr>
          <w:rFonts w:ascii="Arial" w:hAnsi="Arial" w:cs="Arial"/>
        </w:rPr>
        <w:t xml:space="preserve">think </w:t>
      </w:r>
      <w:r>
        <w:rPr>
          <w:rFonts w:ascii="Arial" w:hAnsi="Arial" w:cs="Arial"/>
        </w:rPr>
        <w:t>so, and I appreciate what you are saying. It opens several doors in my mind, so I appreciate that. But it seems to me [that] getting rid of all of these little negative attributes is not just a matter of making a decision to do that. I can decide to forgive this act, but oh, boy 7 times 70 times 70 times 700</w:t>
      </w:r>
      <w:r w:rsidR="0087401B">
        <w:rPr>
          <w:rFonts w:ascii="Arial" w:hAnsi="Arial" w:cs="Arial"/>
        </w:rPr>
        <w:t>?</w:t>
      </w:r>
      <w:r>
        <w:rPr>
          <w:rFonts w:ascii="Arial" w:hAnsi="Arial" w:cs="Arial"/>
        </w:rPr>
        <w:t xml:space="preserve"> </w:t>
      </w:r>
      <w:r w:rsidR="0087401B">
        <w:rPr>
          <w:rFonts w:ascii="Arial" w:hAnsi="Arial" w:cs="Arial"/>
        </w:rPr>
        <w:t>I</w:t>
      </w:r>
      <w:r>
        <w:rPr>
          <w:rFonts w:ascii="Arial" w:hAnsi="Arial" w:cs="Arial"/>
        </w:rPr>
        <w:t>t continues to come up and I’m wondering if it is…. well, you’re saying that it is absolutely possible to be free of these things. It’s hard for me to imagine.</w:t>
      </w:r>
    </w:p>
    <w:p w14:paraId="38A0AF3C" w14:textId="076F5775" w:rsidR="00CC6854" w:rsidRDefault="00CC6854" w:rsidP="00CB5A36">
      <w:pPr>
        <w:spacing w:before="240"/>
        <w:contextualSpacing/>
        <w:rPr>
          <w:rFonts w:ascii="Arial" w:hAnsi="Arial" w:cs="Arial"/>
        </w:rPr>
      </w:pPr>
    </w:p>
    <w:p w14:paraId="557AE1FE" w14:textId="10B57773" w:rsidR="00CC6854" w:rsidRDefault="00CC6854" w:rsidP="00CB5A36">
      <w:pPr>
        <w:spacing w:before="240"/>
        <w:contextualSpacing/>
        <w:rPr>
          <w:rFonts w:ascii="Arial" w:hAnsi="Arial" w:cs="Arial"/>
        </w:rPr>
      </w:pPr>
      <w:r w:rsidRPr="00CC6854">
        <w:rPr>
          <w:rFonts w:ascii="Arial" w:hAnsi="Arial" w:cs="Arial"/>
          <w:b/>
          <w:bCs/>
        </w:rPr>
        <w:t>MM:</w:t>
      </w:r>
      <w:r>
        <w:rPr>
          <w:rFonts w:ascii="Arial" w:hAnsi="Arial" w:cs="Arial"/>
        </w:rPr>
        <w:t xml:space="preserve"> Yes, it perhaps is. You must realize, however, that many people have done this over the centuries and over the millennia. They have truly moved into their whole self, and that, eventually, you will not have to pay attention to this. It will become such that your decision making, your life and living will encompass all of those of things and they dissolve. By continually thinking about them, you re-enact the grievances that b</w:t>
      </w:r>
      <w:r w:rsidR="00524C85">
        <w:rPr>
          <w:rFonts w:ascii="Arial" w:hAnsi="Arial" w:cs="Arial"/>
        </w:rPr>
        <w:t xml:space="preserve">rought them into existence. There is a necessity to some degree when your mind continues to harass you, that you command your mind to be quiet. This is where the will-mind—the mind that is in alignment with your Thought Adjuster, with your guardian angel—comes into play and </w:t>
      </w:r>
      <w:r w:rsidR="00524C85">
        <w:rPr>
          <w:rFonts w:ascii="Arial" w:hAnsi="Arial" w:cs="Arial"/>
          <w:i/>
          <w:iCs/>
        </w:rPr>
        <w:t>must</w:t>
      </w:r>
      <w:r w:rsidR="00524C85">
        <w:rPr>
          <w:rFonts w:ascii="Arial" w:hAnsi="Arial" w:cs="Arial"/>
        </w:rPr>
        <w:t xml:space="preserve"> come into play. There are boundaries for your mind-action which you can no longer tolerate it to transgress. You want to live in peace in the inside of your mind</w:t>
      </w:r>
      <w:r w:rsidR="00A41F9D">
        <w:rPr>
          <w:rFonts w:ascii="Arial" w:hAnsi="Arial" w:cs="Arial"/>
        </w:rPr>
        <w:t>,</w:t>
      </w:r>
      <w:r w:rsidR="00524C85">
        <w:rPr>
          <w:rFonts w:ascii="Arial" w:hAnsi="Arial" w:cs="Arial"/>
        </w:rPr>
        <w:t xml:space="preserve"> and your life</w:t>
      </w:r>
      <w:r w:rsidR="00A41F9D">
        <w:rPr>
          <w:rFonts w:ascii="Arial" w:hAnsi="Arial" w:cs="Arial"/>
        </w:rPr>
        <w:t>,</w:t>
      </w:r>
      <w:r w:rsidR="00524C85">
        <w:rPr>
          <w:rFonts w:ascii="Arial" w:hAnsi="Arial" w:cs="Arial"/>
        </w:rPr>
        <w:t xml:space="preserve"> and personality as well as outside. This is the thing that is most difficult for people to do, but it is the measure of your civilization</w:t>
      </w:r>
      <w:r w:rsidR="00A41F9D">
        <w:rPr>
          <w:rFonts w:ascii="Arial" w:hAnsi="Arial" w:cs="Arial"/>
        </w:rPr>
        <w:t>,</w:t>
      </w:r>
      <w:r w:rsidR="00524C85">
        <w:rPr>
          <w:rFonts w:ascii="Arial" w:hAnsi="Arial" w:cs="Arial"/>
        </w:rPr>
        <w:t xml:space="preserve"> and yourself</w:t>
      </w:r>
      <w:r w:rsidR="0087401B">
        <w:rPr>
          <w:rFonts w:ascii="Arial" w:hAnsi="Arial" w:cs="Arial"/>
        </w:rPr>
        <w:t>,</w:t>
      </w:r>
      <w:r w:rsidR="00524C85">
        <w:rPr>
          <w:rFonts w:ascii="Arial" w:hAnsi="Arial" w:cs="Arial"/>
        </w:rPr>
        <w:t xml:space="preserve"> of being civilized</w:t>
      </w:r>
      <w:r w:rsidR="00A41F9D">
        <w:rPr>
          <w:rFonts w:ascii="Arial" w:hAnsi="Arial" w:cs="Arial"/>
        </w:rPr>
        <w:t>,</w:t>
      </w:r>
      <w:r w:rsidR="00524C85">
        <w:rPr>
          <w:rFonts w:ascii="Arial" w:hAnsi="Arial" w:cs="Arial"/>
        </w:rPr>
        <w:t xml:space="preserve"> and </w:t>
      </w:r>
      <w:r w:rsidR="00A41F9D">
        <w:rPr>
          <w:rFonts w:ascii="Arial" w:hAnsi="Arial" w:cs="Arial"/>
        </w:rPr>
        <w:t xml:space="preserve">it is </w:t>
      </w:r>
      <w:r w:rsidR="00524C85">
        <w:rPr>
          <w:rFonts w:ascii="Arial" w:hAnsi="Arial" w:cs="Arial"/>
        </w:rPr>
        <w:t>also a measure of your true spirituality. When you work this process of having your will-mind as guided by your Thought Adjuster</w:t>
      </w:r>
      <w:r w:rsidR="00A41F9D">
        <w:rPr>
          <w:rFonts w:ascii="Arial" w:hAnsi="Arial" w:cs="Arial"/>
        </w:rPr>
        <w:t>,</w:t>
      </w:r>
      <w:r w:rsidR="00524C85">
        <w:rPr>
          <w:rFonts w:ascii="Arial" w:hAnsi="Arial" w:cs="Arial"/>
        </w:rPr>
        <w:t xml:space="preserve"> to have the conscious mind behave itself, then you have really come to grasp who you will become fully in the eventuality of time and perhaps during this lifetime as well. </w:t>
      </w:r>
      <w:r w:rsidR="004034BC">
        <w:rPr>
          <w:rFonts w:ascii="Arial" w:hAnsi="Arial" w:cs="Arial"/>
        </w:rPr>
        <w:t xml:space="preserve">You needn’t have a </w:t>
      </w:r>
      <w:r w:rsidR="000261B3">
        <w:rPr>
          <w:rFonts w:ascii="Arial" w:hAnsi="Arial" w:cs="Arial"/>
        </w:rPr>
        <w:t>life-threatening situation that would cause this transformation to occur. You can do it through meditation and through time alone for doing the same things that Jesus did. He took time apart from others to be with God so he could talk this over with his Thought Adjuster—the God presence within him. You can do the same. Many people have and it is not something that is withheld from you, but you can ask for assistance to do this with your Thought Adjuster and your guardian. Thank you.</w:t>
      </w:r>
    </w:p>
    <w:p w14:paraId="64E8B8AC" w14:textId="4F017E9E" w:rsidR="000261B3" w:rsidRDefault="000261B3" w:rsidP="00CB5A36">
      <w:pPr>
        <w:spacing w:before="240"/>
        <w:contextualSpacing/>
        <w:rPr>
          <w:rFonts w:ascii="Arial" w:hAnsi="Arial" w:cs="Arial"/>
        </w:rPr>
      </w:pPr>
    </w:p>
    <w:p w14:paraId="07634EF7" w14:textId="1CB4301A" w:rsidR="000261B3" w:rsidRDefault="000261B3" w:rsidP="00CB5A36">
      <w:pPr>
        <w:spacing w:before="240"/>
        <w:contextualSpacing/>
        <w:rPr>
          <w:rFonts w:ascii="Arial" w:hAnsi="Arial" w:cs="Arial"/>
        </w:rPr>
      </w:pPr>
      <w:r w:rsidRPr="000261B3">
        <w:rPr>
          <w:rFonts w:ascii="Arial" w:hAnsi="Arial" w:cs="Arial"/>
          <w:b/>
          <w:bCs/>
        </w:rPr>
        <w:t>Liz:</w:t>
      </w:r>
      <w:r>
        <w:rPr>
          <w:rFonts w:ascii="Arial" w:hAnsi="Arial" w:cs="Arial"/>
        </w:rPr>
        <w:t xml:space="preserve"> Thank you very much. I appreciate your very comprehensive answer and the hope that it’s given me today. Thank you Machiventa for </w:t>
      </w:r>
      <w:r w:rsidRPr="000261B3">
        <w:rPr>
          <w:rFonts w:ascii="Arial" w:hAnsi="Arial" w:cs="Arial"/>
          <w:i/>
          <w:iCs/>
        </w:rPr>
        <w:t>all</w:t>
      </w:r>
      <w:r>
        <w:rPr>
          <w:rFonts w:ascii="Arial" w:hAnsi="Arial" w:cs="Arial"/>
        </w:rPr>
        <w:t xml:space="preserve"> that you do for us. </w:t>
      </w:r>
    </w:p>
    <w:p w14:paraId="5884A647" w14:textId="73EBD37F" w:rsidR="000261B3" w:rsidRDefault="000261B3" w:rsidP="00CB5A36">
      <w:pPr>
        <w:spacing w:before="240"/>
        <w:contextualSpacing/>
        <w:rPr>
          <w:rFonts w:ascii="Arial" w:hAnsi="Arial" w:cs="Arial"/>
        </w:rPr>
      </w:pPr>
    </w:p>
    <w:p w14:paraId="391DA9F2" w14:textId="4020AA6A" w:rsidR="000261B3" w:rsidRDefault="000261B3" w:rsidP="00CB5A36">
      <w:pPr>
        <w:spacing w:before="240"/>
        <w:contextualSpacing/>
        <w:rPr>
          <w:rFonts w:ascii="Arial" w:hAnsi="Arial" w:cs="Arial"/>
        </w:rPr>
      </w:pPr>
      <w:r w:rsidRPr="000261B3">
        <w:rPr>
          <w:rFonts w:ascii="Arial" w:hAnsi="Arial" w:cs="Arial"/>
          <w:b/>
          <w:bCs/>
        </w:rPr>
        <w:t>MM:</w:t>
      </w:r>
      <w:r>
        <w:rPr>
          <w:rFonts w:ascii="Arial" w:hAnsi="Arial" w:cs="Arial"/>
        </w:rPr>
        <w:t xml:space="preserve"> You are most welcome.</w:t>
      </w:r>
    </w:p>
    <w:p w14:paraId="40367402" w14:textId="7FBBD345" w:rsidR="000261B3" w:rsidRDefault="000261B3" w:rsidP="00CB5A36">
      <w:pPr>
        <w:spacing w:before="240"/>
        <w:contextualSpacing/>
        <w:rPr>
          <w:rFonts w:ascii="Arial" w:hAnsi="Arial" w:cs="Arial"/>
        </w:rPr>
      </w:pPr>
    </w:p>
    <w:p w14:paraId="4D3F7D6E" w14:textId="77777777" w:rsidR="00B0322C" w:rsidRPr="00581477" w:rsidRDefault="00B0322C" w:rsidP="00B0322C">
      <w:pPr>
        <w:contextualSpacing/>
        <w:rPr>
          <w:rFonts w:ascii="Arial" w:hAnsi="Arial" w:cs="Arial"/>
          <w:b/>
          <w:bCs/>
          <w:color w:val="4472C4" w:themeColor="accent1"/>
        </w:rPr>
      </w:pPr>
      <w:r>
        <w:rPr>
          <w:rFonts w:ascii="Arial" w:hAnsi="Arial" w:cs="Arial"/>
          <w:b/>
          <w:bCs/>
          <w:color w:val="4472C4" w:themeColor="accent1"/>
        </w:rPr>
        <w:t>Reframing past lessons</w:t>
      </w:r>
    </w:p>
    <w:p w14:paraId="63A50862" w14:textId="77777777" w:rsidR="00B0322C" w:rsidRDefault="00B0322C" w:rsidP="00CB5A36">
      <w:pPr>
        <w:spacing w:before="240"/>
        <w:contextualSpacing/>
        <w:rPr>
          <w:rFonts w:ascii="Arial" w:hAnsi="Arial" w:cs="Arial"/>
        </w:rPr>
      </w:pPr>
    </w:p>
    <w:p w14:paraId="0B5760D8" w14:textId="772AC495" w:rsidR="000261B3" w:rsidRDefault="000261B3" w:rsidP="00CB5A36">
      <w:pPr>
        <w:spacing w:before="240"/>
        <w:contextualSpacing/>
        <w:rPr>
          <w:rFonts w:ascii="Arial" w:hAnsi="Arial" w:cs="Arial"/>
        </w:rPr>
      </w:pPr>
      <w:r w:rsidRPr="000261B3">
        <w:rPr>
          <w:rFonts w:ascii="Arial" w:hAnsi="Arial" w:cs="Arial"/>
          <w:b/>
          <w:bCs/>
        </w:rPr>
        <w:t xml:space="preserve">Craig: </w:t>
      </w:r>
      <w:r w:rsidR="00A43676" w:rsidRPr="00A43676">
        <w:rPr>
          <w:rFonts w:ascii="Arial" w:hAnsi="Arial" w:cs="Arial"/>
        </w:rPr>
        <w:t>I have a question related to that last</w:t>
      </w:r>
      <w:r w:rsidR="00A43676">
        <w:rPr>
          <w:rFonts w:ascii="Arial" w:hAnsi="Arial" w:cs="Arial"/>
        </w:rPr>
        <w:t xml:space="preserve"> [question.] You can keep beating yourself up in your mind, but I recall an instan</w:t>
      </w:r>
      <w:r w:rsidR="009A060D">
        <w:rPr>
          <w:rFonts w:ascii="Arial" w:hAnsi="Arial" w:cs="Arial"/>
        </w:rPr>
        <w:t>ce</w:t>
      </w:r>
      <w:r w:rsidR="00A43676">
        <w:rPr>
          <w:rFonts w:ascii="Arial" w:hAnsi="Arial" w:cs="Arial"/>
        </w:rPr>
        <w:t xml:space="preserve"> when there was a situation in which I responded lamely/inappropriately, and that situation kept coming up in my mind again and again for years. I kept telling myself “Don’t beat yourself up over it. You didn’t respond well. Do better next time.” But one time I thought of it again, and then I thought of what would have been the perfect response if I had said it at the time. Since then, I’ve forgotten </w:t>
      </w:r>
      <w:r w:rsidR="00A43676">
        <w:rPr>
          <w:rFonts w:ascii="Arial" w:hAnsi="Arial" w:cs="Arial"/>
        </w:rPr>
        <w:lastRenderedPageBreak/>
        <w:t>what that incident was all about. I’ve forgotten what the appropriate response was, but it was like it was being brought up, perhaps by my Adjuster</w:t>
      </w:r>
      <w:r w:rsidR="006F7F98">
        <w:rPr>
          <w:rFonts w:ascii="Arial" w:hAnsi="Arial" w:cs="Arial"/>
        </w:rPr>
        <w:t>,</w:t>
      </w:r>
      <w:r w:rsidR="00A43676">
        <w:rPr>
          <w:rFonts w:ascii="Arial" w:hAnsi="Arial" w:cs="Arial"/>
        </w:rPr>
        <w:t xml:space="preserve"> over and over again until I figured it out. So, just beating myself up over it wasn’t exactly what it was. I think it was something more along the lines of “What should you have done?” Until I figured it </w:t>
      </w:r>
      <w:r w:rsidR="002E2389">
        <w:rPr>
          <w:rFonts w:ascii="Arial" w:hAnsi="Arial" w:cs="Arial"/>
        </w:rPr>
        <w:t>out,</w:t>
      </w:r>
      <w:r w:rsidR="00A43676">
        <w:rPr>
          <w:rFonts w:ascii="Arial" w:hAnsi="Arial" w:cs="Arial"/>
        </w:rPr>
        <w:t xml:space="preserve"> I kept thinking of it. </w:t>
      </w:r>
    </w:p>
    <w:p w14:paraId="67655D82" w14:textId="36C1433B" w:rsidR="00A43676" w:rsidRDefault="00A43676" w:rsidP="00CB5A36">
      <w:pPr>
        <w:spacing w:before="240"/>
        <w:contextualSpacing/>
        <w:rPr>
          <w:rFonts w:ascii="Arial" w:hAnsi="Arial" w:cs="Arial"/>
        </w:rPr>
      </w:pPr>
    </w:p>
    <w:p w14:paraId="2F3D03B4" w14:textId="7A678147" w:rsidR="00A43676" w:rsidRDefault="00A43676" w:rsidP="00CB5A36">
      <w:pPr>
        <w:spacing w:before="240"/>
        <w:contextualSpacing/>
        <w:rPr>
          <w:rFonts w:ascii="Arial" w:hAnsi="Arial" w:cs="Arial"/>
        </w:rPr>
      </w:pPr>
      <w:r w:rsidRPr="00A83587">
        <w:rPr>
          <w:rFonts w:ascii="Arial" w:hAnsi="Arial" w:cs="Arial"/>
          <w:b/>
          <w:bCs/>
        </w:rPr>
        <w:t>MM:</w:t>
      </w:r>
      <w:r>
        <w:rPr>
          <w:rFonts w:ascii="Arial" w:hAnsi="Arial" w:cs="Arial"/>
        </w:rPr>
        <w:t xml:space="preserve"> Yes, you have responded correctly to that situation, and this is one that </w:t>
      </w:r>
      <w:r w:rsidR="003358ED">
        <w:rPr>
          <w:rFonts w:ascii="Arial" w:hAnsi="Arial" w:cs="Arial"/>
        </w:rPr>
        <w:t xml:space="preserve">a </w:t>
      </w:r>
      <w:r>
        <w:rPr>
          <w:rFonts w:ascii="Arial" w:hAnsi="Arial" w:cs="Arial"/>
        </w:rPr>
        <w:t xml:space="preserve">good and effective psychotherapist uses </w:t>
      </w:r>
      <w:r w:rsidR="00B63073">
        <w:rPr>
          <w:rFonts w:ascii="Arial" w:hAnsi="Arial" w:cs="Arial"/>
        </w:rPr>
        <w:t xml:space="preserve">as </w:t>
      </w:r>
      <w:r>
        <w:rPr>
          <w:rFonts w:ascii="Arial" w:hAnsi="Arial" w:cs="Arial"/>
        </w:rPr>
        <w:t>well. When you bring forward into your life embarrassment, guilt, or shame from a past incident and it lives with you for years, you are guided by your therapist</w:t>
      </w:r>
      <w:r w:rsidR="00A83587">
        <w:rPr>
          <w:rFonts w:ascii="Arial" w:hAnsi="Arial" w:cs="Arial"/>
        </w:rPr>
        <w:t xml:space="preserve"> and</w:t>
      </w:r>
      <w:r>
        <w:rPr>
          <w:rFonts w:ascii="Arial" w:hAnsi="Arial" w:cs="Arial"/>
        </w:rPr>
        <w:t xml:space="preserve"> you are guided by your guardian angel</w:t>
      </w:r>
      <w:r w:rsidR="00A83587">
        <w:rPr>
          <w:rFonts w:ascii="Arial" w:hAnsi="Arial" w:cs="Arial"/>
        </w:rPr>
        <w:t xml:space="preserve"> to reframe that. You would enter into a conversation, let’s say, with your younger self and say, “Perhaps this would be the better solution, better thing to have done at the time.” And you recite that to your younger self, and you accept this as the best wisdom for the situation that caused you embarrassment, guilt, and shame, and that you will experience (just as you have) that it will soon disappear. This is an answer that is so serendipitous with the question that our dear Liz asked. Thank you.</w:t>
      </w:r>
    </w:p>
    <w:p w14:paraId="7387234E" w14:textId="22626DC2" w:rsidR="00A83587" w:rsidRDefault="00A83587" w:rsidP="00CB5A36">
      <w:pPr>
        <w:spacing w:before="240"/>
        <w:contextualSpacing/>
        <w:rPr>
          <w:rFonts w:ascii="Arial" w:hAnsi="Arial" w:cs="Arial"/>
        </w:rPr>
      </w:pPr>
    </w:p>
    <w:p w14:paraId="35198039" w14:textId="4721702B" w:rsidR="00A83587" w:rsidRDefault="00A83587" w:rsidP="00CB5A36">
      <w:pPr>
        <w:spacing w:before="240"/>
        <w:contextualSpacing/>
        <w:rPr>
          <w:rFonts w:ascii="Arial" w:hAnsi="Arial" w:cs="Arial"/>
        </w:rPr>
      </w:pPr>
      <w:r w:rsidRPr="00A83587">
        <w:rPr>
          <w:rFonts w:ascii="Arial" w:hAnsi="Arial" w:cs="Arial"/>
          <w:b/>
          <w:bCs/>
        </w:rPr>
        <w:t>Craig:</w:t>
      </w:r>
      <w:r>
        <w:rPr>
          <w:rFonts w:ascii="Arial" w:hAnsi="Arial" w:cs="Arial"/>
        </w:rPr>
        <w:t xml:space="preserve"> Thank you. </w:t>
      </w:r>
    </w:p>
    <w:p w14:paraId="68D90234" w14:textId="683663E6" w:rsidR="00A83587" w:rsidRDefault="00A83587" w:rsidP="00CB5A36">
      <w:pPr>
        <w:spacing w:before="240"/>
        <w:contextualSpacing/>
        <w:rPr>
          <w:rFonts w:ascii="Arial" w:hAnsi="Arial" w:cs="Arial"/>
        </w:rPr>
      </w:pPr>
    </w:p>
    <w:p w14:paraId="09A354B0" w14:textId="0577FA56" w:rsidR="00A83587" w:rsidRDefault="00A83587" w:rsidP="00CB5A36">
      <w:pPr>
        <w:spacing w:before="240"/>
        <w:contextualSpacing/>
        <w:rPr>
          <w:rFonts w:ascii="Arial" w:hAnsi="Arial" w:cs="Arial"/>
        </w:rPr>
      </w:pPr>
      <w:r w:rsidRPr="00A83587">
        <w:rPr>
          <w:rFonts w:ascii="Arial" w:hAnsi="Arial" w:cs="Arial"/>
          <w:b/>
          <w:bCs/>
        </w:rPr>
        <w:t>JT:</w:t>
      </w:r>
      <w:r>
        <w:rPr>
          <w:rFonts w:ascii="Arial" w:hAnsi="Arial" w:cs="Arial"/>
        </w:rPr>
        <w:t xml:space="preserve"> That’s all the questions we have for today. Do you have a closing Machiventa?</w:t>
      </w:r>
    </w:p>
    <w:p w14:paraId="0A83F8F4" w14:textId="6AF7CBDB" w:rsidR="00A83587" w:rsidRDefault="00A83587" w:rsidP="00CB5A36">
      <w:pPr>
        <w:spacing w:before="240"/>
        <w:contextualSpacing/>
        <w:rPr>
          <w:rFonts w:ascii="Arial" w:hAnsi="Arial" w:cs="Arial"/>
        </w:rPr>
      </w:pPr>
    </w:p>
    <w:p w14:paraId="270C3F93" w14:textId="77777777" w:rsidR="00B0322C" w:rsidRPr="00581477" w:rsidRDefault="00B0322C" w:rsidP="00B0322C">
      <w:pPr>
        <w:contextualSpacing/>
        <w:rPr>
          <w:rFonts w:ascii="Arial" w:hAnsi="Arial" w:cs="Arial"/>
          <w:b/>
          <w:bCs/>
          <w:color w:val="4472C4" w:themeColor="accent1"/>
        </w:rPr>
      </w:pPr>
      <w:r>
        <w:rPr>
          <w:rFonts w:ascii="Arial" w:hAnsi="Arial" w:cs="Arial"/>
          <w:b/>
          <w:bCs/>
          <w:color w:val="4472C4" w:themeColor="accent1"/>
        </w:rPr>
        <w:t>The Wonder of experience—garnering wisdom for eternity</w:t>
      </w:r>
    </w:p>
    <w:p w14:paraId="3F547B55" w14:textId="77777777" w:rsidR="00B0322C" w:rsidRDefault="00B0322C" w:rsidP="00CB5A36">
      <w:pPr>
        <w:spacing w:before="240"/>
        <w:contextualSpacing/>
        <w:rPr>
          <w:rFonts w:ascii="Arial" w:hAnsi="Arial" w:cs="Arial"/>
        </w:rPr>
      </w:pPr>
    </w:p>
    <w:p w14:paraId="03F2BA81" w14:textId="0DA84A3B" w:rsidR="00A83587" w:rsidRDefault="00A83587" w:rsidP="00CB5A36">
      <w:pPr>
        <w:spacing w:before="240"/>
        <w:contextualSpacing/>
        <w:rPr>
          <w:rFonts w:ascii="Arial" w:hAnsi="Arial" w:cs="Arial"/>
        </w:rPr>
      </w:pPr>
      <w:r w:rsidRPr="00A83587">
        <w:rPr>
          <w:rFonts w:ascii="Arial" w:hAnsi="Arial" w:cs="Arial"/>
          <w:b/>
          <w:bCs/>
        </w:rPr>
        <w:t>MM:</w:t>
      </w:r>
      <w:r>
        <w:rPr>
          <w:rFonts w:ascii="Arial" w:hAnsi="Arial" w:cs="Arial"/>
        </w:rPr>
        <w:t xml:space="preserve"> Yes. This is Machiventa. Life and living as a mortal on a material planet that is in itself a decimal planet is most, most difficult. You can see the reasons now that those who were living on non-decimal planets are so envious in the spiritual life of the experiences of mortals who have transitioned from the material life on a decimal planet into the morontial life. You bring with you so many experiences and so many wisdom gathering experiences just as was mentioned just a few moments ago that will do you in good stead in your afterlife. The lesson that you learned about reframing a past</w:t>
      </w:r>
      <w:r w:rsidR="0087401B">
        <w:rPr>
          <w:rFonts w:ascii="Arial" w:hAnsi="Arial" w:cs="Arial"/>
        </w:rPr>
        <w:t>,</w:t>
      </w:r>
      <w:r>
        <w:rPr>
          <w:rFonts w:ascii="Arial" w:hAnsi="Arial" w:cs="Arial"/>
        </w:rPr>
        <w:t xml:space="preserve"> grievous situation into one of wisdom gathering by reframing it in terms of wisdom and good instruction to your younger selves is what you will actually be doing in some of the work you will do in your soul group in your morontial life. It is important that you begin this process now for you have much wisdom to gather from the experiences that you have</w:t>
      </w:r>
      <w:r w:rsidR="00B63073">
        <w:rPr>
          <w:rFonts w:ascii="Arial" w:hAnsi="Arial" w:cs="Arial"/>
        </w:rPr>
        <w:t xml:space="preserve"> had</w:t>
      </w:r>
      <w:r w:rsidR="000F417F">
        <w:rPr>
          <w:rFonts w:ascii="Arial" w:hAnsi="Arial" w:cs="Arial"/>
        </w:rPr>
        <w:t>. Now</w:t>
      </w:r>
      <w:r w:rsidR="00B63073">
        <w:rPr>
          <w:rFonts w:ascii="Arial" w:hAnsi="Arial" w:cs="Arial"/>
        </w:rPr>
        <w:t>,</w:t>
      </w:r>
      <w:r w:rsidR="000F417F">
        <w:rPr>
          <w:rFonts w:ascii="Arial" w:hAnsi="Arial" w:cs="Arial"/>
        </w:rPr>
        <w:t xml:space="preserve"> when you reflect upon those past situations that have caused you so much grief, that you are embarrassed over, and even shameful for having done, you can now reflect on that, reframe that, and gather the wisdom for that. For the wisdom that you develop out of these past situations will live with you forever. They will be part of the planetary agondonter heritage that you will bring with you and share with others. You truly will become teachers of others from the wisdom that you gathered in your mortal lifetime. I wish you well. Do not be hesitant to call on us to assist you in your problem solving, your wisdom gathering, and your times of reflections. Good Day.</w:t>
      </w:r>
    </w:p>
    <w:p w14:paraId="051D077E" w14:textId="45B51576" w:rsidR="005E79F5" w:rsidRDefault="005E79F5" w:rsidP="00CB5A36">
      <w:pPr>
        <w:spacing w:before="240"/>
        <w:contextualSpacing/>
        <w:rPr>
          <w:rFonts w:ascii="Arial" w:hAnsi="Arial" w:cs="Arial"/>
        </w:rPr>
      </w:pPr>
    </w:p>
    <w:p w14:paraId="4F051B8B" w14:textId="40577EF8" w:rsidR="005E79F5" w:rsidRPr="000261B3" w:rsidRDefault="005E79F5" w:rsidP="00CB5A36">
      <w:pPr>
        <w:spacing w:before="240"/>
        <w:contextualSpacing/>
        <w:rPr>
          <w:rFonts w:ascii="Arial" w:hAnsi="Arial" w:cs="Arial"/>
        </w:rPr>
      </w:pPr>
      <w:r w:rsidRPr="005E79F5">
        <w:rPr>
          <w:rFonts w:ascii="Arial" w:hAnsi="Arial" w:cs="Arial"/>
          <w:b/>
          <w:bCs/>
        </w:rPr>
        <w:t>JT:</w:t>
      </w:r>
      <w:r>
        <w:rPr>
          <w:rFonts w:ascii="Arial" w:hAnsi="Arial" w:cs="Arial"/>
        </w:rPr>
        <w:t xml:space="preserve"> Thank you Machiventa and thank you Daniel.</w:t>
      </w:r>
    </w:p>
    <w:p w14:paraId="57AA374F" w14:textId="77777777" w:rsidR="00B0322C" w:rsidRDefault="00B0322C" w:rsidP="00CB5A36">
      <w:pPr>
        <w:contextualSpacing/>
        <w:rPr>
          <w:rFonts w:ascii="Arial" w:hAnsi="Arial" w:cs="Arial"/>
          <w:b/>
          <w:bCs/>
        </w:rPr>
      </w:pPr>
    </w:p>
    <w:p w14:paraId="17978C56" w14:textId="0C347BF9" w:rsidR="0018191D" w:rsidRPr="0018191D" w:rsidRDefault="00B63073" w:rsidP="00CB5A36">
      <w:pPr>
        <w:contextualSpacing/>
        <w:jc w:val="center"/>
        <w:rPr>
          <w:rFonts w:ascii="Arial" w:hAnsi="Arial" w:cs="Arial"/>
        </w:rPr>
      </w:pPr>
      <w:r>
        <w:rPr>
          <w:rFonts w:ascii="Arial" w:hAnsi="Arial" w:cs="Arial"/>
        </w:rPr>
        <w:t>#</w:t>
      </w:r>
      <w:r w:rsidR="0018191D" w:rsidRPr="0018191D">
        <w:rPr>
          <w:rFonts w:ascii="Arial" w:hAnsi="Arial" w:cs="Arial"/>
        </w:rPr>
        <w:t>##</w:t>
      </w:r>
    </w:p>
    <w:sectPr w:rsidR="0018191D" w:rsidRPr="0018191D" w:rsidSect="000B1DBC">
      <w:footerReference w:type="even" r:id="rId8"/>
      <w:footerReference w:type="default" r:id="rId9"/>
      <w:pgSz w:w="12240" w:h="15840"/>
      <w:pgMar w:top="1440" w:right="1440" w:bottom="1440" w:left="1440" w:header="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BAE6B" w14:textId="77777777" w:rsidR="00D22FF6" w:rsidRDefault="00D22FF6" w:rsidP="00045BE8">
      <w:r>
        <w:separator/>
      </w:r>
    </w:p>
  </w:endnote>
  <w:endnote w:type="continuationSeparator" w:id="0">
    <w:p w14:paraId="606BB708" w14:textId="77777777" w:rsidR="00D22FF6" w:rsidRDefault="00D22FF6" w:rsidP="0004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9515760"/>
      <w:docPartObj>
        <w:docPartGallery w:val="Page Numbers (Bottom of Page)"/>
        <w:docPartUnique/>
      </w:docPartObj>
    </w:sdtPr>
    <w:sdtEndPr>
      <w:rPr>
        <w:rStyle w:val="PageNumber"/>
      </w:rPr>
    </w:sdtEndPr>
    <w:sdtContent>
      <w:p w14:paraId="5C0B7D2B" w14:textId="54066837" w:rsidR="00045BE8" w:rsidRDefault="00045BE8" w:rsidP="000B1D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428595" w14:textId="77777777" w:rsidR="00045BE8" w:rsidRDefault="00045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0113702"/>
      <w:docPartObj>
        <w:docPartGallery w:val="Page Numbers (Bottom of Page)"/>
        <w:docPartUnique/>
      </w:docPartObj>
    </w:sdtPr>
    <w:sdtEndPr>
      <w:rPr>
        <w:rStyle w:val="PageNumber"/>
      </w:rPr>
    </w:sdtEndPr>
    <w:sdtContent>
      <w:p w14:paraId="3D6BE6D6" w14:textId="21035AB8" w:rsidR="000B1DBC" w:rsidRDefault="000B1DBC" w:rsidP="005A183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68B170" w14:textId="77777777" w:rsidR="000B1DBC" w:rsidRDefault="000B1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97B81" w14:textId="77777777" w:rsidR="00D22FF6" w:rsidRDefault="00D22FF6" w:rsidP="00045BE8">
      <w:r>
        <w:separator/>
      </w:r>
    </w:p>
  </w:footnote>
  <w:footnote w:type="continuationSeparator" w:id="0">
    <w:p w14:paraId="6579BDF6" w14:textId="77777777" w:rsidR="00D22FF6" w:rsidRDefault="00D22FF6" w:rsidP="00045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53"/>
    <w:rsid w:val="00001B61"/>
    <w:rsid w:val="00003909"/>
    <w:rsid w:val="00021AD0"/>
    <w:rsid w:val="00023496"/>
    <w:rsid w:val="000261B3"/>
    <w:rsid w:val="00030299"/>
    <w:rsid w:val="00034E2A"/>
    <w:rsid w:val="00035CEA"/>
    <w:rsid w:val="00045BE8"/>
    <w:rsid w:val="00047F52"/>
    <w:rsid w:val="00052ABD"/>
    <w:rsid w:val="000551CE"/>
    <w:rsid w:val="00061AE3"/>
    <w:rsid w:val="0008070C"/>
    <w:rsid w:val="00085A63"/>
    <w:rsid w:val="00085EB3"/>
    <w:rsid w:val="00086582"/>
    <w:rsid w:val="00092498"/>
    <w:rsid w:val="000A3204"/>
    <w:rsid w:val="000A44D7"/>
    <w:rsid w:val="000A4AF4"/>
    <w:rsid w:val="000B01F2"/>
    <w:rsid w:val="000B045D"/>
    <w:rsid w:val="000B1DBC"/>
    <w:rsid w:val="000B5486"/>
    <w:rsid w:val="000C6864"/>
    <w:rsid w:val="000D18D2"/>
    <w:rsid w:val="000D2A08"/>
    <w:rsid w:val="000D2C2B"/>
    <w:rsid w:val="000D73A3"/>
    <w:rsid w:val="000E75E0"/>
    <w:rsid w:val="000F1067"/>
    <w:rsid w:val="000F417F"/>
    <w:rsid w:val="000F78D4"/>
    <w:rsid w:val="00102721"/>
    <w:rsid w:val="001112F1"/>
    <w:rsid w:val="001114D3"/>
    <w:rsid w:val="00114CB0"/>
    <w:rsid w:val="00115553"/>
    <w:rsid w:val="00115ABA"/>
    <w:rsid w:val="001215EA"/>
    <w:rsid w:val="001319DA"/>
    <w:rsid w:val="001424DA"/>
    <w:rsid w:val="0014733F"/>
    <w:rsid w:val="00152164"/>
    <w:rsid w:val="00155E9C"/>
    <w:rsid w:val="001749E9"/>
    <w:rsid w:val="00175A33"/>
    <w:rsid w:val="0018191D"/>
    <w:rsid w:val="00191751"/>
    <w:rsid w:val="001A6995"/>
    <w:rsid w:val="001B15AE"/>
    <w:rsid w:val="001B5A88"/>
    <w:rsid w:val="001D14D7"/>
    <w:rsid w:val="001E3172"/>
    <w:rsid w:val="001E3DBD"/>
    <w:rsid w:val="001F172D"/>
    <w:rsid w:val="001F3074"/>
    <w:rsid w:val="002030B7"/>
    <w:rsid w:val="0021463A"/>
    <w:rsid w:val="0021750B"/>
    <w:rsid w:val="00235B37"/>
    <w:rsid w:val="0023656C"/>
    <w:rsid w:val="00243292"/>
    <w:rsid w:val="00247CF1"/>
    <w:rsid w:val="002662EA"/>
    <w:rsid w:val="002828FA"/>
    <w:rsid w:val="00287D6F"/>
    <w:rsid w:val="002A28E3"/>
    <w:rsid w:val="002A6141"/>
    <w:rsid w:val="002B4E26"/>
    <w:rsid w:val="002B5E19"/>
    <w:rsid w:val="002B76F1"/>
    <w:rsid w:val="002C3185"/>
    <w:rsid w:val="002D1711"/>
    <w:rsid w:val="002D1985"/>
    <w:rsid w:val="002D3928"/>
    <w:rsid w:val="002D5004"/>
    <w:rsid w:val="002D6AC0"/>
    <w:rsid w:val="002E2389"/>
    <w:rsid w:val="002E26A2"/>
    <w:rsid w:val="002E48B8"/>
    <w:rsid w:val="002E5063"/>
    <w:rsid w:val="002E5145"/>
    <w:rsid w:val="002E7828"/>
    <w:rsid w:val="002F064E"/>
    <w:rsid w:val="002F137A"/>
    <w:rsid w:val="002F178E"/>
    <w:rsid w:val="00302844"/>
    <w:rsid w:val="00303F52"/>
    <w:rsid w:val="00304791"/>
    <w:rsid w:val="003126BD"/>
    <w:rsid w:val="00321639"/>
    <w:rsid w:val="00322625"/>
    <w:rsid w:val="003235A4"/>
    <w:rsid w:val="00323E78"/>
    <w:rsid w:val="00333710"/>
    <w:rsid w:val="003358ED"/>
    <w:rsid w:val="00342251"/>
    <w:rsid w:val="00347F5D"/>
    <w:rsid w:val="00351D60"/>
    <w:rsid w:val="00364024"/>
    <w:rsid w:val="00366E40"/>
    <w:rsid w:val="00370F00"/>
    <w:rsid w:val="003716D6"/>
    <w:rsid w:val="003774F7"/>
    <w:rsid w:val="003912D8"/>
    <w:rsid w:val="00391710"/>
    <w:rsid w:val="003935AB"/>
    <w:rsid w:val="0039729A"/>
    <w:rsid w:val="003A7B79"/>
    <w:rsid w:val="003B2474"/>
    <w:rsid w:val="003B67D9"/>
    <w:rsid w:val="003C4D06"/>
    <w:rsid w:val="003C7E15"/>
    <w:rsid w:val="003D13DF"/>
    <w:rsid w:val="003E4ECF"/>
    <w:rsid w:val="003F2438"/>
    <w:rsid w:val="003F49D0"/>
    <w:rsid w:val="003F4BEF"/>
    <w:rsid w:val="003F71CB"/>
    <w:rsid w:val="004034BC"/>
    <w:rsid w:val="0040431D"/>
    <w:rsid w:val="00404451"/>
    <w:rsid w:val="00415EA9"/>
    <w:rsid w:val="0042066A"/>
    <w:rsid w:val="00427B34"/>
    <w:rsid w:val="004307A3"/>
    <w:rsid w:val="00435894"/>
    <w:rsid w:val="00443F92"/>
    <w:rsid w:val="00447473"/>
    <w:rsid w:val="0045724D"/>
    <w:rsid w:val="00460747"/>
    <w:rsid w:val="004623A2"/>
    <w:rsid w:val="0046262C"/>
    <w:rsid w:val="00482B9E"/>
    <w:rsid w:val="00484CF6"/>
    <w:rsid w:val="00491C56"/>
    <w:rsid w:val="00492DE5"/>
    <w:rsid w:val="004A1AE7"/>
    <w:rsid w:val="004A6570"/>
    <w:rsid w:val="004A7E41"/>
    <w:rsid w:val="004B05E2"/>
    <w:rsid w:val="004D46D4"/>
    <w:rsid w:val="004D5D8C"/>
    <w:rsid w:val="004D7427"/>
    <w:rsid w:val="004E6C1D"/>
    <w:rsid w:val="004F2C18"/>
    <w:rsid w:val="00502252"/>
    <w:rsid w:val="0050733F"/>
    <w:rsid w:val="00507CB0"/>
    <w:rsid w:val="005104F7"/>
    <w:rsid w:val="00521252"/>
    <w:rsid w:val="00524C85"/>
    <w:rsid w:val="00532D0B"/>
    <w:rsid w:val="00535569"/>
    <w:rsid w:val="00544226"/>
    <w:rsid w:val="00551FA1"/>
    <w:rsid w:val="005565E1"/>
    <w:rsid w:val="00563BAA"/>
    <w:rsid w:val="0056416D"/>
    <w:rsid w:val="00565E4D"/>
    <w:rsid w:val="00581477"/>
    <w:rsid w:val="00582DB1"/>
    <w:rsid w:val="00587E3F"/>
    <w:rsid w:val="005A0BC2"/>
    <w:rsid w:val="005A0F0F"/>
    <w:rsid w:val="005A4E38"/>
    <w:rsid w:val="005A50D2"/>
    <w:rsid w:val="005A6887"/>
    <w:rsid w:val="005B3670"/>
    <w:rsid w:val="005C6786"/>
    <w:rsid w:val="005D1EF4"/>
    <w:rsid w:val="005D25ED"/>
    <w:rsid w:val="005D3DCB"/>
    <w:rsid w:val="005E761A"/>
    <w:rsid w:val="005E7666"/>
    <w:rsid w:val="005E79F5"/>
    <w:rsid w:val="0060299D"/>
    <w:rsid w:val="0060342C"/>
    <w:rsid w:val="006169B8"/>
    <w:rsid w:val="00620E4D"/>
    <w:rsid w:val="00623EBC"/>
    <w:rsid w:val="0063004C"/>
    <w:rsid w:val="00637A84"/>
    <w:rsid w:val="00644BBA"/>
    <w:rsid w:val="00647D35"/>
    <w:rsid w:val="00651375"/>
    <w:rsid w:val="00651F1C"/>
    <w:rsid w:val="00652D4C"/>
    <w:rsid w:val="0065478F"/>
    <w:rsid w:val="006601F6"/>
    <w:rsid w:val="0066066A"/>
    <w:rsid w:val="00660EBB"/>
    <w:rsid w:val="006642BD"/>
    <w:rsid w:val="0066586A"/>
    <w:rsid w:val="006776CC"/>
    <w:rsid w:val="00684171"/>
    <w:rsid w:val="006843D0"/>
    <w:rsid w:val="00686671"/>
    <w:rsid w:val="0069250E"/>
    <w:rsid w:val="0069392A"/>
    <w:rsid w:val="006A2F4C"/>
    <w:rsid w:val="006B06CE"/>
    <w:rsid w:val="006B1EFB"/>
    <w:rsid w:val="006B2E34"/>
    <w:rsid w:val="006D0F0B"/>
    <w:rsid w:val="006D1E1C"/>
    <w:rsid w:val="006F7F98"/>
    <w:rsid w:val="00700ECF"/>
    <w:rsid w:val="00703770"/>
    <w:rsid w:val="00724B80"/>
    <w:rsid w:val="00734B79"/>
    <w:rsid w:val="00745FB8"/>
    <w:rsid w:val="00752205"/>
    <w:rsid w:val="007575D9"/>
    <w:rsid w:val="007A6F06"/>
    <w:rsid w:val="007B23C1"/>
    <w:rsid w:val="007C01F9"/>
    <w:rsid w:val="007C4D8B"/>
    <w:rsid w:val="007C7168"/>
    <w:rsid w:val="007D064A"/>
    <w:rsid w:val="007D14CC"/>
    <w:rsid w:val="007D2BFB"/>
    <w:rsid w:val="007D3F9A"/>
    <w:rsid w:val="007D6E45"/>
    <w:rsid w:val="007E2938"/>
    <w:rsid w:val="007F36FC"/>
    <w:rsid w:val="007F5354"/>
    <w:rsid w:val="0080148F"/>
    <w:rsid w:val="00801BE2"/>
    <w:rsid w:val="008039E3"/>
    <w:rsid w:val="00807D5D"/>
    <w:rsid w:val="0081232B"/>
    <w:rsid w:val="00821F52"/>
    <w:rsid w:val="00825685"/>
    <w:rsid w:val="00830E4B"/>
    <w:rsid w:val="00831B83"/>
    <w:rsid w:val="00841E74"/>
    <w:rsid w:val="00854225"/>
    <w:rsid w:val="00857A71"/>
    <w:rsid w:val="008616A7"/>
    <w:rsid w:val="00862667"/>
    <w:rsid w:val="00862C7A"/>
    <w:rsid w:val="0087401B"/>
    <w:rsid w:val="00875D62"/>
    <w:rsid w:val="00876F85"/>
    <w:rsid w:val="00881949"/>
    <w:rsid w:val="00882209"/>
    <w:rsid w:val="008878FC"/>
    <w:rsid w:val="00897E26"/>
    <w:rsid w:val="008B1E4A"/>
    <w:rsid w:val="008B2DD0"/>
    <w:rsid w:val="008B4B4E"/>
    <w:rsid w:val="008C12A3"/>
    <w:rsid w:val="008C2F57"/>
    <w:rsid w:val="008D1880"/>
    <w:rsid w:val="008D1FF6"/>
    <w:rsid w:val="008D43FF"/>
    <w:rsid w:val="008D65EB"/>
    <w:rsid w:val="008E0C9D"/>
    <w:rsid w:val="008E672C"/>
    <w:rsid w:val="008E7BF2"/>
    <w:rsid w:val="008F54BC"/>
    <w:rsid w:val="008F64D3"/>
    <w:rsid w:val="00914D47"/>
    <w:rsid w:val="00923CC6"/>
    <w:rsid w:val="00935669"/>
    <w:rsid w:val="00961860"/>
    <w:rsid w:val="00963281"/>
    <w:rsid w:val="0096443F"/>
    <w:rsid w:val="00975C89"/>
    <w:rsid w:val="0098391E"/>
    <w:rsid w:val="00983DBC"/>
    <w:rsid w:val="009940CC"/>
    <w:rsid w:val="009A060D"/>
    <w:rsid w:val="009A1A6F"/>
    <w:rsid w:val="009A3B1B"/>
    <w:rsid w:val="009A3D1C"/>
    <w:rsid w:val="009B37E3"/>
    <w:rsid w:val="009B65C8"/>
    <w:rsid w:val="009C2F6C"/>
    <w:rsid w:val="009C41F5"/>
    <w:rsid w:val="009C78CD"/>
    <w:rsid w:val="009D6B64"/>
    <w:rsid w:val="009E300F"/>
    <w:rsid w:val="009E52FC"/>
    <w:rsid w:val="009F73AB"/>
    <w:rsid w:val="00A0495C"/>
    <w:rsid w:val="00A04F1D"/>
    <w:rsid w:val="00A11638"/>
    <w:rsid w:val="00A155B0"/>
    <w:rsid w:val="00A17D0E"/>
    <w:rsid w:val="00A203B9"/>
    <w:rsid w:val="00A23360"/>
    <w:rsid w:val="00A343EC"/>
    <w:rsid w:val="00A35E9E"/>
    <w:rsid w:val="00A41F9D"/>
    <w:rsid w:val="00A4305C"/>
    <w:rsid w:val="00A43676"/>
    <w:rsid w:val="00A61152"/>
    <w:rsid w:val="00A636F4"/>
    <w:rsid w:val="00A72606"/>
    <w:rsid w:val="00A83587"/>
    <w:rsid w:val="00A85506"/>
    <w:rsid w:val="00A87E1F"/>
    <w:rsid w:val="00AB0247"/>
    <w:rsid w:val="00AB663D"/>
    <w:rsid w:val="00AD125C"/>
    <w:rsid w:val="00AD14C9"/>
    <w:rsid w:val="00AF4553"/>
    <w:rsid w:val="00AF7155"/>
    <w:rsid w:val="00AF7B30"/>
    <w:rsid w:val="00B0322C"/>
    <w:rsid w:val="00B03F22"/>
    <w:rsid w:val="00B1269C"/>
    <w:rsid w:val="00B2098B"/>
    <w:rsid w:val="00B47FA8"/>
    <w:rsid w:val="00B53E52"/>
    <w:rsid w:val="00B63073"/>
    <w:rsid w:val="00B6682F"/>
    <w:rsid w:val="00B70187"/>
    <w:rsid w:val="00B70884"/>
    <w:rsid w:val="00B72888"/>
    <w:rsid w:val="00B74E24"/>
    <w:rsid w:val="00B8008B"/>
    <w:rsid w:val="00B81832"/>
    <w:rsid w:val="00B84732"/>
    <w:rsid w:val="00B847A3"/>
    <w:rsid w:val="00B91011"/>
    <w:rsid w:val="00BA028C"/>
    <w:rsid w:val="00BA2C05"/>
    <w:rsid w:val="00BA4124"/>
    <w:rsid w:val="00BA66C2"/>
    <w:rsid w:val="00BA7074"/>
    <w:rsid w:val="00BC6A87"/>
    <w:rsid w:val="00BC6F49"/>
    <w:rsid w:val="00BD0641"/>
    <w:rsid w:val="00BD0D74"/>
    <w:rsid w:val="00BD2289"/>
    <w:rsid w:val="00BD3A2C"/>
    <w:rsid w:val="00BD3B92"/>
    <w:rsid w:val="00BD415B"/>
    <w:rsid w:val="00BD41AD"/>
    <w:rsid w:val="00BE080D"/>
    <w:rsid w:val="00BF203A"/>
    <w:rsid w:val="00C01FFE"/>
    <w:rsid w:val="00C12E1C"/>
    <w:rsid w:val="00C17915"/>
    <w:rsid w:val="00C206BA"/>
    <w:rsid w:val="00C20BB8"/>
    <w:rsid w:val="00C263E7"/>
    <w:rsid w:val="00C305D0"/>
    <w:rsid w:val="00C36366"/>
    <w:rsid w:val="00C66F54"/>
    <w:rsid w:val="00C7286C"/>
    <w:rsid w:val="00C74B88"/>
    <w:rsid w:val="00C83EB6"/>
    <w:rsid w:val="00C84A2B"/>
    <w:rsid w:val="00C85231"/>
    <w:rsid w:val="00C87748"/>
    <w:rsid w:val="00C915B6"/>
    <w:rsid w:val="00C953AF"/>
    <w:rsid w:val="00C9784E"/>
    <w:rsid w:val="00CA0143"/>
    <w:rsid w:val="00CA232C"/>
    <w:rsid w:val="00CB476B"/>
    <w:rsid w:val="00CB5A36"/>
    <w:rsid w:val="00CC6854"/>
    <w:rsid w:val="00CD74A8"/>
    <w:rsid w:val="00CE364B"/>
    <w:rsid w:val="00CE614D"/>
    <w:rsid w:val="00CF7B81"/>
    <w:rsid w:val="00D02DE2"/>
    <w:rsid w:val="00D11D71"/>
    <w:rsid w:val="00D13EAD"/>
    <w:rsid w:val="00D20088"/>
    <w:rsid w:val="00D22FF6"/>
    <w:rsid w:val="00D26717"/>
    <w:rsid w:val="00D37BD6"/>
    <w:rsid w:val="00D401D5"/>
    <w:rsid w:val="00D41BF3"/>
    <w:rsid w:val="00D515FD"/>
    <w:rsid w:val="00D53654"/>
    <w:rsid w:val="00D63761"/>
    <w:rsid w:val="00D64B73"/>
    <w:rsid w:val="00D64B93"/>
    <w:rsid w:val="00D816B7"/>
    <w:rsid w:val="00D81CC9"/>
    <w:rsid w:val="00D92ABC"/>
    <w:rsid w:val="00D93A7F"/>
    <w:rsid w:val="00DA33D5"/>
    <w:rsid w:val="00DA6E00"/>
    <w:rsid w:val="00DB1950"/>
    <w:rsid w:val="00DC028C"/>
    <w:rsid w:val="00DC27A1"/>
    <w:rsid w:val="00DC710F"/>
    <w:rsid w:val="00DC7237"/>
    <w:rsid w:val="00DD0ECF"/>
    <w:rsid w:val="00DD4F39"/>
    <w:rsid w:val="00DD5053"/>
    <w:rsid w:val="00DD690A"/>
    <w:rsid w:val="00DE031A"/>
    <w:rsid w:val="00DF119C"/>
    <w:rsid w:val="00DF447C"/>
    <w:rsid w:val="00DF5AC5"/>
    <w:rsid w:val="00DF6172"/>
    <w:rsid w:val="00E01745"/>
    <w:rsid w:val="00E04534"/>
    <w:rsid w:val="00E11102"/>
    <w:rsid w:val="00E21A13"/>
    <w:rsid w:val="00E27CF2"/>
    <w:rsid w:val="00E3401C"/>
    <w:rsid w:val="00E342C9"/>
    <w:rsid w:val="00E367FE"/>
    <w:rsid w:val="00E41D06"/>
    <w:rsid w:val="00E43A60"/>
    <w:rsid w:val="00E46B0D"/>
    <w:rsid w:val="00E54A39"/>
    <w:rsid w:val="00E55ED8"/>
    <w:rsid w:val="00E565E9"/>
    <w:rsid w:val="00E60BF3"/>
    <w:rsid w:val="00E62B31"/>
    <w:rsid w:val="00E653A1"/>
    <w:rsid w:val="00E74D58"/>
    <w:rsid w:val="00E77E3A"/>
    <w:rsid w:val="00E843A7"/>
    <w:rsid w:val="00EA22CE"/>
    <w:rsid w:val="00EB0DFF"/>
    <w:rsid w:val="00EB2DCC"/>
    <w:rsid w:val="00EC1E9E"/>
    <w:rsid w:val="00EC69B2"/>
    <w:rsid w:val="00EC7BCD"/>
    <w:rsid w:val="00EE2D42"/>
    <w:rsid w:val="00F01E28"/>
    <w:rsid w:val="00F25977"/>
    <w:rsid w:val="00F31AB4"/>
    <w:rsid w:val="00F34354"/>
    <w:rsid w:val="00F40CFE"/>
    <w:rsid w:val="00F44A4E"/>
    <w:rsid w:val="00F45FAD"/>
    <w:rsid w:val="00F462B0"/>
    <w:rsid w:val="00F51220"/>
    <w:rsid w:val="00F6205B"/>
    <w:rsid w:val="00F75078"/>
    <w:rsid w:val="00F80042"/>
    <w:rsid w:val="00F84250"/>
    <w:rsid w:val="00F87443"/>
    <w:rsid w:val="00FA65F9"/>
    <w:rsid w:val="00FB2FE6"/>
    <w:rsid w:val="00FC6791"/>
    <w:rsid w:val="00FD4C63"/>
    <w:rsid w:val="00FD50DC"/>
    <w:rsid w:val="00FE7DEB"/>
    <w:rsid w:val="00FF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29EB5"/>
  <w15:chartTrackingRefBased/>
  <w15:docId w15:val="{2B326964-369D-0348-83F2-F89350C0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115553"/>
    <w:rPr>
      <w:rFonts w:ascii="Arial" w:eastAsia="Calibri" w:hAnsi="Arial" w:cs="Arial"/>
      <w:lang w:bidi="en-US"/>
    </w:rPr>
  </w:style>
  <w:style w:type="character" w:customStyle="1" w:styleId="NoSpacingChar">
    <w:name w:val="No Spacing Char"/>
    <w:basedOn w:val="DefaultParagraphFont"/>
    <w:link w:val="NoSpacing"/>
    <w:uiPriority w:val="1"/>
    <w:rsid w:val="00115553"/>
    <w:rPr>
      <w:rFonts w:ascii="Arial" w:eastAsia="Calibri" w:hAnsi="Arial" w:cs="Arial"/>
      <w:lang w:bidi="en-US"/>
    </w:rPr>
  </w:style>
  <w:style w:type="paragraph" w:styleId="BalloonText">
    <w:name w:val="Balloon Text"/>
    <w:basedOn w:val="Normal"/>
    <w:link w:val="BalloonTextChar"/>
    <w:uiPriority w:val="99"/>
    <w:semiHidden/>
    <w:unhideWhenUsed/>
    <w:rsid w:val="00045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5BE8"/>
    <w:rPr>
      <w:rFonts w:ascii="Times New Roman" w:hAnsi="Times New Roman" w:cs="Times New Roman"/>
      <w:sz w:val="18"/>
      <w:szCs w:val="18"/>
    </w:rPr>
  </w:style>
  <w:style w:type="paragraph" w:styleId="Footer">
    <w:name w:val="footer"/>
    <w:basedOn w:val="Normal"/>
    <w:link w:val="FooterChar"/>
    <w:uiPriority w:val="99"/>
    <w:unhideWhenUsed/>
    <w:rsid w:val="00045BE8"/>
    <w:pPr>
      <w:tabs>
        <w:tab w:val="center" w:pos="4680"/>
        <w:tab w:val="right" w:pos="9360"/>
      </w:tabs>
    </w:pPr>
  </w:style>
  <w:style w:type="character" w:customStyle="1" w:styleId="FooterChar">
    <w:name w:val="Footer Char"/>
    <w:basedOn w:val="DefaultParagraphFont"/>
    <w:link w:val="Footer"/>
    <w:uiPriority w:val="99"/>
    <w:rsid w:val="00045BE8"/>
  </w:style>
  <w:style w:type="character" w:styleId="PageNumber">
    <w:name w:val="page number"/>
    <w:basedOn w:val="DefaultParagraphFont"/>
    <w:uiPriority w:val="99"/>
    <w:semiHidden/>
    <w:unhideWhenUsed/>
    <w:rsid w:val="00045BE8"/>
  </w:style>
  <w:style w:type="paragraph" w:styleId="Header">
    <w:name w:val="header"/>
    <w:basedOn w:val="Normal"/>
    <w:link w:val="HeaderChar"/>
    <w:uiPriority w:val="99"/>
    <w:unhideWhenUsed/>
    <w:rsid w:val="00045BE8"/>
    <w:pPr>
      <w:tabs>
        <w:tab w:val="center" w:pos="4680"/>
        <w:tab w:val="right" w:pos="9360"/>
      </w:tabs>
    </w:pPr>
  </w:style>
  <w:style w:type="character" w:customStyle="1" w:styleId="HeaderChar">
    <w:name w:val="Header Char"/>
    <w:basedOn w:val="DefaultParagraphFont"/>
    <w:link w:val="Header"/>
    <w:uiPriority w:val="99"/>
    <w:rsid w:val="00045BE8"/>
  </w:style>
  <w:style w:type="character" w:styleId="Hyperlink">
    <w:name w:val="Hyperlink"/>
    <w:basedOn w:val="DefaultParagraphFont"/>
    <w:uiPriority w:val="99"/>
    <w:unhideWhenUsed/>
    <w:rsid w:val="009A3D1C"/>
    <w:rPr>
      <w:color w:val="0000FF"/>
      <w:u w:val="single"/>
    </w:rPr>
  </w:style>
  <w:style w:type="character" w:styleId="UnresolvedMention">
    <w:name w:val="Unresolved Mention"/>
    <w:basedOn w:val="DefaultParagraphFont"/>
    <w:uiPriority w:val="99"/>
    <w:semiHidden/>
    <w:unhideWhenUsed/>
    <w:rsid w:val="009A3D1C"/>
    <w:rPr>
      <w:color w:val="605E5C"/>
      <w:shd w:val="clear" w:color="auto" w:fill="E1DFDD"/>
    </w:rPr>
  </w:style>
  <w:style w:type="character" w:styleId="FollowedHyperlink">
    <w:name w:val="FollowedHyperlink"/>
    <w:basedOn w:val="DefaultParagraphFont"/>
    <w:uiPriority w:val="99"/>
    <w:semiHidden/>
    <w:unhideWhenUsed/>
    <w:rsid w:val="009A3D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62802">
      <w:bodyDiv w:val="1"/>
      <w:marLeft w:val="0"/>
      <w:marRight w:val="0"/>
      <w:marTop w:val="0"/>
      <w:marBottom w:val="0"/>
      <w:divBdr>
        <w:top w:val="none" w:sz="0" w:space="0" w:color="auto"/>
        <w:left w:val="none" w:sz="0" w:space="0" w:color="auto"/>
        <w:bottom w:val="none" w:sz="0" w:space="0" w:color="auto"/>
        <w:right w:val="none" w:sz="0" w:space="0" w:color="auto"/>
      </w:divBdr>
    </w:div>
    <w:div w:id="202408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igmacspeaks.lif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423B8-EA12-794D-8C93-AD9127EB9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11</Pages>
  <Words>4905</Words>
  <Characters>27963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Travis</dc:creator>
  <cp:keywords/>
  <dc:description/>
  <cp:lastModifiedBy>Jim Travis</cp:lastModifiedBy>
  <cp:revision>48</cp:revision>
  <cp:lastPrinted>2021-04-08T08:03:00Z</cp:lastPrinted>
  <dcterms:created xsi:type="dcterms:W3CDTF">2021-04-09T08:05:00Z</dcterms:created>
  <dcterms:modified xsi:type="dcterms:W3CDTF">2021-04-14T01:42:00Z</dcterms:modified>
</cp:coreProperties>
</file>